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88A" w:rsidRPr="0022588A" w:rsidRDefault="0022588A" w:rsidP="00896436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22588A">
        <w:rPr>
          <w:color w:val="000000"/>
          <w:sz w:val="28"/>
          <w:szCs w:val="28"/>
        </w:rPr>
        <w:t>ГОУ РК «Республиканский центр образования»</w:t>
      </w:r>
    </w:p>
    <w:p w:rsidR="0022588A" w:rsidRPr="0022588A" w:rsidRDefault="0022588A" w:rsidP="00896436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22588A">
        <w:rPr>
          <w:color w:val="000000"/>
          <w:sz w:val="28"/>
          <w:szCs w:val="28"/>
        </w:rPr>
        <w:t>Конкурс педагогического мастерства «Воспитать человека»</w:t>
      </w:r>
    </w:p>
    <w:p w:rsidR="0022588A" w:rsidRDefault="0022588A" w:rsidP="00896436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22588A" w:rsidRDefault="0022588A" w:rsidP="00896436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22588A" w:rsidRDefault="0022588A" w:rsidP="00896436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22588A" w:rsidRDefault="0022588A" w:rsidP="00896436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22588A" w:rsidRPr="0022588A" w:rsidRDefault="0022588A" w:rsidP="00896436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22588A">
        <w:rPr>
          <w:color w:val="000000"/>
          <w:sz w:val="28"/>
          <w:szCs w:val="28"/>
        </w:rPr>
        <w:t xml:space="preserve">МЕТОДИЧЕСКАЯ РАЗРАБОТКА </w:t>
      </w:r>
      <w:r>
        <w:rPr>
          <w:color w:val="000000"/>
          <w:sz w:val="28"/>
          <w:szCs w:val="28"/>
        </w:rPr>
        <w:t>ВНЕУРОЧНОГО ЗАНЯТИЯ ПО ХИМИИ</w:t>
      </w:r>
    </w:p>
    <w:p w:rsidR="0022588A" w:rsidRDefault="0022588A" w:rsidP="00896436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22588A" w:rsidRDefault="0022588A" w:rsidP="0022588A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</w:t>
      </w:r>
      <w:r w:rsidR="00863772" w:rsidRPr="004E5DAD">
        <w:rPr>
          <w:b/>
          <w:color w:val="000000"/>
          <w:sz w:val="28"/>
          <w:szCs w:val="28"/>
        </w:rPr>
        <w:t>иртуальная экскурсия</w:t>
      </w:r>
      <w:r w:rsidR="00C739F9" w:rsidRPr="004E5DAD">
        <w:rPr>
          <w:b/>
          <w:color w:val="000000"/>
          <w:sz w:val="28"/>
          <w:szCs w:val="28"/>
        </w:rPr>
        <w:t xml:space="preserve"> в художественную галерею по теме</w:t>
      </w:r>
    </w:p>
    <w:p w:rsidR="00833138" w:rsidRDefault="00C739F9" w:rsidP="0022588A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 w:rsidRPr="004E5DAD">
        <w:rPr>
          <w:b/>
          <w:color w:val="000000"/>
          <w:sz w:val="28"/>
          <w:szCs w:val="28"/>
        </w:rPr>
        <w:t xml:space="preserve"> </w:t>
      </w:r>
      <w:r w:rsidR="004E1FB4">
        <w:rPr>
          <w:b/>
          <w:color w:val="000000"/>
          <w:sz w:val="28"/>
          <w:szCs w:val="28"/>
        </w:rPr>
        <w:t>«Химические реакции, происходящие</w:t>
      </w:r>
      <w:r w:rsidRPr="004E5DAD">
        <w:rPr>
          <w:b/>
          <w:color w:val="000000"/>
          <w:sz w:val="28"/>
          <w:szCs w:val="28"/>
        </w:rPr>
        <w:t xml:space="preserve"> в</w:t>
      </w:r>
      <w:r w:rsidR="0022588A">
        <w:rPr>
          <w:b/>
          <w:color w:val="000000"/>
          <w:sz w:val="28"/>
          <w:szCs w:val="28"/>
        </w:rPr>
        <w:t>округ нас с участием кислорода»</w:t>
      </w:r>
    </w:p>
    <w:p w:rsidR="00896436" w:rsidRDefault="00896436" w:rsidP="00896436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22588A" w:rsidRDefault="0022588A" w:rsidP="00896436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22588A" w:rsidRDefault="0022588A" w:rsidP="00896436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22588A" w:rsidRDefault="0022588A" w:rsidP="00896436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22588A" w:rsidRDefault="0022588A" w:rsidP="00896436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22588A" w:rsidRDefault="0022588A" w:rsidP="00896436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22588A" w:rsidRPr="00896436" w:rsidRDefault="0022588A" w:rsidP="00896436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7B58CD" w:rsidRDefault="00833138" w:rsidP="004E5DAD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color w:val="000000"/>
          <w:sz w:val="28"/>
          <w:szCs w:val="28"/>
        </w:rPr>
      </w:pPr>
      <w:r w:rsidRPr="004E5DAD">
        <w:rPr>
          <w:color w:val="000000"/>
          <w:sz w:val="28"/>
          <w:szCs w:val="28"/>
        </w:rPr>
        <w:t>Автор</w:t>
      </w:r>
      <w:r w:rsidR="00383A81" w:rsidRPr="004E5DAD">
        <w:rPr>
          <w:color w:val="000000"/>
          <w:sz w:val="28"/>
          <w:szCs w:val="28"/>
        </w:rPr>
        <w:t xml:space="preserve">: </w:t>
      </w:r>
      <w:r w:rsidR="00C739F9" w:rsidRPr="004E5DAD">
        <w:rPr>
          <w:color w:val="000000"/>
          <w:sz w:val="28"/>
          <w:szCs w:val="28"/>
        </w:rPr>
        <w:t>Королева Юлия Васильевна,</w:t>
      </w:r>
    </w:p>
    <w:p w:rsidR="00833138" w:rsidRPr="004E5DAD" w:rsidRDefault="00C739F9" w:rsidP="004E5DAD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color w:val="000000"/>
          <w:sz w:val="28"/>
          <w:szCs w:val="28"/>
        </w:rPr>
      </w:pPr>
      <w:r w:rsidRPr="004E5DAD">
        <w:rPr>
          <w:color w:val="000000"/>
          <w:sz w:val="28"/>
          <w:szCs w:val="28"/>
        </w:rPr>
        <w:t xml:space="preserve"> учитель химии и биологии</w:t>
      </w:r>
    </w:p>
    <w:p w:rsidR="00346A3C" w:rsidRDefault="007B58CD" w:rsidP="00896436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</w:t>
      </w:r>
      <w:r w:rsidR="00C739F9" w:rsidRPr="004E5DAD">
        <w:rPr>
          <w:color w:val="000000"/>
          <w:sz w:val="28"/>
          <w:szCs w:val="28"/>
        </w:rPr>
        <w:t>ентр</w:t>
      </w:r>
      <w:r>
        <w:rPr>
          <w:color w:val="000000"/>
          <w:sz w:val="28"/>
          <w:szCs w:val="28"/>
        </w:rPr>
        <w:t>а</w:t>
      </w:r>
      <w:r w:rsidR="00C739F9" w:rsidRPr="004E5DAD">
        <w:rPr>
          <w:color w:val="000000"/>
          <w:sz w:val="28"/>
          <w:szCs w:val="28"/>
        </w:rPr>
        <w:t xml:space="preserve"> дистанционного обучения </w:t>
      </w:r>
    </w:p>
    <w:p w:rsidR="0022588A" w:rsidRDefault="0022588A" w:rsidP="00896436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color w:val="000000"/>
          <w:sz w:val="28"/>
          <w:szCs w:val="28"/>
        </w:rPr>
      </w:pPr>
    </w:p>
    <w:p w:rsidR="0022588A" w:rsidRDefault="0022588A" w:rsidP="00896436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color w:val="000000"/>
          <w:sz w:val="28"/>
          <w:szCs w:val="28"/>
        </w:rPr>
      </w:pPr>
    </w:p>
    <w:p w:rsidR="0022588A" w:rsidRDefault="0022588A" w:rsidP="00896436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color w:val="000000"/>
          <w:sz w:val="28"/>
          <w:szCs w:val="28"/>
        </w:rPr>
      </w:pPr>
    </w:p>
    <w:p w:rsidR="0022588A" w:rsidRDefault="0022588A" w:rsidP="00896436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color w:val="000000"/>
          <w:sz w:val="28"/>
          <w:szCs w:val="28"/>
        </w:rPr>
      </w:pPr>
    </w:p>
    <w:p w:rsidR="0022588A" w:rsidRDefault="0022588A" w:rsidP="00896436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color w:val="000000"/>
          <w:sz w:val="28"/>
          <w:szCs w:val="28"/>
        </w:rPr>
      </w:pPr>
    </w:p>
    <w:p w:rsidR="0022588A" w:rsidRDefault="0022588A" w:rsidP="00896436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color w:val="000000"/>
          <w:sz w:val="28"/>
          <w:szCs w:val="28"/>
        </w:rPr>
      </w:pPr>
    </w:p>
    <w:p w:rsidR="0022588A" w:rsidRDefault="0022588A" w:rsidP="00896436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color w:val="000000"/>
          <w:sz w:val="28"/>
          <w:szCs w:val="28"/>
        </w:rPr>
      </w:pPr>
    </w:p>
    <w:p w:rsidR="0022588A" w:rsidRDefault="0022588A" w:rsidP="0022588A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Сыктывкар, 2020</w:t>
      </w:r>
    </w:p>
    <w:p w:rsidR="0022588A" w:rsidRDefault="0022588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2A758A" w:rsidRPr="002A758A" w:rsidRDefault="002A758A" w:rsidP="002A758A">
      <w:pPr>
        <w:spacing w:after="0" w:line="360" w:lineRule="auto"/>
        <w:ind w:firstLine="567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«</w:t>
      </w:r>
      <w:r w:rsidRPr="002A758A">
        <w:rPr>
          <w:rFonts w:ascii="Times New Roman" w:hAnsi="Times New Roman"/>
          <w:i/>
          <w:sz w:val="28"/>
          <w:szCs w:val="28"/>
        </w:rPr>
        <w:t>Чем выше человек по умственному и нравственному развитию, тем больше удовольствия доставляет ему жизнь</w:t>
      </w:r>
      <w:r>
        <w:rPr>
          <w:rFonts w:ascii="Times New Roman" w:hAnsi="Times New Roman"/>
          <w:i/>
          <w:sz w:val="28"/>
          <w:szCs w:val="28"/>
        </w:rPr>
        <w:t>»</w:t>
      </w:r>
    </w:p>
    <w:p w:rsidR="002A758A" w:rsidRPr="002A758A" w:rsidRDefault="002A758A" w:rsidP="002A758A">
      <w:pPr>
        <w:spacing w:after="0" w:line="360" w:lineRule="auto"/>
        <w:ind w:firstLine="567"/>
        <w:jc w:val="right"/>
        <w:rPr>
          <w:rFonts w:ascii="Times New Roman" w:hAnsi="Times New Roman"/>
          <w:i/>
          <w:sz w:val="28"/>
          <w:szCs w:val="28"/>
        </w:rPr>
      </w:pPr>
      <w:r w:rsidRPr="002A758A">
        <w:rPr>
          <w:rFonts w:ascii="Times New Roman" w:hAnsi="Times New Roman"/>
          <w:i/>
          <w:sz w:val="28"/>
          <w:szCs w:val="28"/>
        </w:rPr>
        <w:t xml:space="preserve"> Антон Павлович Чехов</w:t>
      </w:r>
    </w:p>
    <w:p w:rsidR="00DE7FE0" w:rsidRDefault="002A758A" w:rsidP="004E5DAD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A758A">
        <w:rPr>
          <w:rFonts w:ascii="Times New Roman" w:hAnsi="Times New Roman"/>
          <w:sz w:val="28"/>
          <w:szCs w:val="28"/>
        </w:rPr>
        <w:t>Одна из главных задач школы — поддержать ребёнка, развить его способности, дать уверенности в себе, тем самым подталкивая его к действиям. Таким образом, школа подготовит почву для реализации задатков и способностей ребенка. Именно с этой целью федеральный стандарт образования вводит требование обязательной организации в жизни школьников внеурочной деятельности. Ведь именно внеурочная деятельность играет огромную роль в формировании у школьников УУД (универсальных учебных действий), так как она является продолжением учебной деятельности. Внеурочная деятельность — это воспитательная деятельность, направленная на развитие, саморазвитие, воспитание и самовоспитание личности</w:t>
      </w:r>
      <w:r>
        <w:rPr>
          <w:rFonts w:ascii="Times New Roman" w:hAnsi="Times New Roman"/>
          <w:sz w:val="28"/>
          <w:szCs w:val="28"/>
        </w:rPr>
        <w:t xml:space="preserve"> [</w:t>
      </w:r>
      <w:r w:rsidRPr="002A758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]</w:t>
      </w:r>
      <w:r w:rsidRPr="002A758A">
        <w:rPr>
          <w:rFonts w:ascii="Times New Roman" w:hAnsi="Times New Roman"/>
          <w:sz w:val="28"/>
          <w:szCs w:val="28"/>
        </w:rPr>
        <w:t>.</w:t>
      </w:r>
      <w:r w:rsidRPr="002A758A">
        <w:rPr>
          <w:rFonts w:ascii="Times New Roman" w:hAnsi="Times New Roman"/>
          <w:sz w:val="28"/>
          <w:szCs w:val="28"/>
        </w:rPr>
        <w:br/>
      </w:r>
      <w:r w:rsidRPr="002A758A">
        <w:rPr>
          <w:rFonts w:ascii="Times New Roman" w:hAnsi="Times New Roman"/>
          <w:b/>
          <w:sz w:val="28"/>
          <w:szCs w:val="28"/>
          <w:lang w:eastAsia="ru-RU"/>
        </w:rPr>
        <w:t xml:space="preserve">       </w:t>
      </w:r>
      <w:r w:rsidR="00346A3C" w:rsidRPr="004E5DAD">
        <w:rPr>
          <w:rFonts w:ascii="Times New Roman" w:hAnsi="Times New Roman"/>
          <w:b/>
          <w:sz w:val="28"/>
          <w:szCs w:val="28"/>
          <w:lang w:eastAsia="ru-RU"/>
        </w:rPr>
        <w:t>Обоснование в</w:t>
      </w:r>
      <w:r w:rsidR="00DE7FE0">
        <w:rPr>
          <w:rFonts w:ascii="Times New Roman" w:hAnsi="Times New Roman"/>
          <w:b/>
          <w:sz w:val="28"/>
          <w:szCs w:val="28"/>
          <w:lang w:eastAsia="ru-RU"/>
        </w:rPr>
        <w:t>ыбора формы внеурочного занятия.</w:t>
      </w:r>
    </w:p>
    <w:p w:rsidR="00C739F9" w:rsidRPr="004E5DAD" w:rsidRDefault="00346A3C" w:rsidP="004E5DAD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E5DAD">
        <w:rPr>
          <w:rFonts w:ascii="Times New Roman" w:hAnsi="Times New Roman"/>
          <w:sz w:val="28"/>
          <w:szCs w:val="28"/>
          <w:lang w:eastAsia="ru-RU"/>
        </w:rPr>
        <w:t>Виртуальные экскурсии – один из самых эффективных способов представления информации. В отличие от видео</w:t>
      </w:r>
      <w:r w:rsidR="00833138" w:rsidRPr="004E5DAD">
        <w:rPr>
          <w:rFonts w:ascii="Times New Roman" w:hAnsi="Times New Roman"/>
          <w:sz w:val="28"/>
          <w:szCs w:val="28"/>
          <w:lang w:eastAsia="ru-RU"/>
        </w:rPr>
        <w:t xml:space="preserve"> и презентации, </w:t>
      </w:r>
      <w:r w:rsidRPr="004E5DAD">
        <w:rPr>
          <w:rFonts w:ascii="Times New Roman" w:hAnsi="Times New Roman"/>
          <w:sz w:val="28"/>
          <w:szCs w:val="28"/>
          <w:lang w:eastAsia="ru-RU"/>
        </w:rPr>
        <w:t>виртуальные экскурсии обладают интерактивностью</w:t>
      </w:r>
      <w:r w:rsidR="00833138" w:rsidRPr="004E5DAD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4E5DAD">
        <w:rPr>
          <w:rFonts w:ascii="Times New Roman" w:hAnsi="Times New Roman"/>
          <w:sz w:val="28"/>
          <w:szCs w:val="28"/>
          <w:lang w:eastAsia="ru-RU"/>
        </w:rPr>
        <w:t>Преимуществами являются доступность, возможность повторно</w:t>
      </w:r>
      <w:r w:rsidR="00C739F9" w:rsidRPr="004E5DAD">
        <w:rPr>
          <w:rFonts w:ascii="Times New Roman" w:hAnsi="Times New Roman"/>
          <w:sz w:val="28"/>
          <w:szCs w:val="28"/>
          <w:lang w:eastAsia="ru-RU"/>
        </w:rPr>
        <w:t>го просмотра, наглядность.</w:t>
      </w:r>
      <w:r w:rsidRPr="004E5DA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739F9" w:rsidRPr="004E5DAD">
        <w:rPr>
          <w:rFonts w:ascii="Times New Roman" w:hAnsi="Times New Roman"/>
          <w:sz w:val="28"/>
          <w:szCs w:val="28"/>
          <w:lang w:eastAsia="ru-RU"/>
        </w:rPr>
        <w:t>В</w:t>
      </w:r>
      <w:r w:rsidRPr="004E5DAD">
        <w:rPr>
          <w:rFonts w:ascii="Times New Roman" w:hAnsi="Times New Roman"/>
          <w:sz w:val="28"/>
          <w:szCs w:val="28"/>
          <w:lang w:eastAsia="ru-RU"/>
        </w:rPr>
        <w:t xml:space="preserve"> ходе </w:t>
      </w:r>
      <w:r w:rsidR="00C739F9" w:rsidRPr="004E5DAD">
        <w:rPr>
          <w:rFonts w:ascii="Times New Roman" w:hAnsi="Times New Roman"/>
          <w:sz w:val="28"/>
          <w:szCs w:val="28"/>
          <w:lang w:eastAsia="ru-RU"/>
        </w:rPr>
        <w:t>экскурсии,</w:t>
      </w:r>
      <w:r w:rsidRPr="004E5DA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739F9" w:rsidRPr="004E5DAD">
        <w:rPr>
          <w:rFonts w:ascii="Times New Roman" w:hAnsi="Times New Roman"/>
          <w:sz w:val="28"/>
          <w:szCs w:val="28"/>
          <w:lang w:eastAsia="ru-RU"/>
        </w:rPr>
        <w:t xml:space="preserve">учащиеся </w:t>
      </w:r>
      <w:r w:rsidRPr="004E5DAD">
        <w:rPr>
          <w:rFonts w:ascii="Times New Roman" w:hAnsi="Times New Roman"/>
          <w:sz w:val="28"/>
          <w:szCs w:val="28"/>
          <w:lang w:eastAsia="ru-RU"/>
        </w:rPr>
        <w:t>овладевают практическими навыками самост</w:t>
      </w:r>
      <w:r w:rsidR="00833138" w:rsidRPr="004E5DAD">
        <w:rPr>
          <w:rFonts w:ascii="Times New Roman" w:hAnsi="Times New Roman"/>
          <w:sz w:val="28"/>
          <w:szCs w:val="28"/>
          <w:lang w:eastAsia="ru-RU"/>
        </w:rPr>
        <w:t>оятельного наблюдения и анализа.</w:t>
      </w:r>
      <w:r w:rsidR="00C739F9" w:rsidRPr="004E5DA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228E0" w:rsidRPr="004E5DAD" w:rsidRDefault="00346A3C" w:rsidP="004E5DAD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E5DAD">
        <w:rPr>
          <w:rFonts w:ascii="Times New Roman" w:hAnsi="Times New Roman"/>
          <w:sz w:val="28"/>
          <w:szCs w:val="28"/>
          <w:lang w:eastAsia="ru-RU"/>
        </w:rPr>
        <w:t>Разработка и проведение виртуальных экскурсий способствует закреплению знаний с помощью современных компьютерных технологий, помогает ознакомиться с методами поиска, систематизации и наглядного представления информации. Такая форма работы способствует активной деятельности всех участн</w:t>
      </w:r>
      <w:r w:rsidR="00833138" w:rsidRPr="004E5DAD">
        <w:rPr>
          <w:rFonts w:ascii="Times New Roman" w:hAnsi="Times New Roman"/>
          <w:sz w:val="28"/>
          <w:szCs w:val="28"/>
          <w:lang w:eastAsia="ru-RU"/>
        </w:rPr>
        <w:t>иков образовательного процесса</w:t>
      </w:r>
      <w:r w:rsidR="007B58CD" w:rsidRPr="007B58CD">
        <w:rPr>
          <w:rFonts w:ascii="Times New Roman" w:hAnsi="Times New Roman"/>
          <w:sz w:val="28"/>
          <w:szCs w:val="28"/>
          <w:lang w:eastAsia="ru-RU"/>
        </w:rPr>
        <w:t xml:space="preserve"> [4]</w:t>
      </w:r>
      <w:r w:rsidR="00833138" w:rsidRPr="004E5DAD">
        <w:rPr>
          <w:rFonts w:ascii="Times New Roman" w:hAnsi="Times New Roman"/>
          <w:sz w:val="28"/>
          <w:szCs w:val="28"/>
          <w:lang w:eastAsia="ru-RU"/>
        </w:rPr>
        <w:t>.</w:t>
      </w:r>
    </w:p>
    <w:p w:rsidR="00383A81" w:rsidRPr="004E5DAD" w:rsidRDefault="00DE7FE0" w:rsidP="004E5DAD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262B37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</w:rPr>
        <w:t>Новизна.</w:t>
      </w:r>
      <w:r w:rsidR="002D0509" w:rsidRPr="004E5DAD">
        <w:rPr>
          <w:color w:val="000000"/>
          <w:sz w:val="28"/>
          <w:szCs w:val="28"/>
        </w:rPr>
        <w:t xml:space="preserve"> Для создания</w:t>
      </w:r>
      <w:r w:rsidR="00C739F9" w:rsidRPr="004E5DAD">
        <w:rPr>
          <w:color w:val="000000"/>
          <w:sz w:val="28"/>
          <w:szCs w:val="28"/>
        </w:rPr>
        <w:t xml:space="preserve"> виртуальной экскурсии</w:t>
      </w:r>
      <w:r w:rsidR="00863772" w:rsidRPr="004E5DAD">
        <w:rPr>
          <w:color w:val="000000"/>
          <w:sz w:val="28"/>
          <w:szCs w:val="28"/>
        </w:rPr>
        <w:t xml:space="preserve"> была использована </w:t>
      </w:r>
      <w:r w:rsidR="00C739F9" w:rsidRPr="004E5DAD">
        <w:rPr>
          <w:color w:val="000000"/>
          <w:sz w:val="28"/>
          <w:szCs w:val="28"/>
        </w:rPr>
        <w:t>онлайн-</w:t>
      </w:r>
      <w:r w:rsidR="00863772" w:rsidRPr="004E5DAD">
        <w:rPr>
          <w:color w:val="000000"/>
          <w:sz w:val="28"/>
          <w:szCs w:val="28"/>
        </w:rPr>
        <w:t xml:space="preserve">платформа </w:t>
      </w:r>
      <w:r w:rsidR="00C739F9" w:rsidRPr="004E5DAD">
        <w:rPr>
          <w:color w:val="000000"/>
          <w:sz w:val="28"/>
          <w:szCs w:val="28"/>
        </w:rPr>
        <w:t xml:space="preserve">для создания образовательных ресурсов </w:t>
      </w:r>
      <w:r w:rsidR="00C739F9" w:rsidRPr="004E5DAD">
        <w:rPr>
          <w:color w:val="262B37"/>
          <w:sz w:val="28"/>
          <w:szCs w:val="28"/>
          <w:shd w:val="clear" w:color="auto" w:fill="FFFFFF"/>
        </w:rPr>
        <w:t>CORE.</w:t>
      </w:r>
    </w:p>
    <w:p w:rsidR="004E5DAD" w:rsidRDefault="00C228E0" w:rsidP="004E5DAD">
      <w:pPr>
        <w:shd w:val="clear" w:color="auto" w:fill="FFFFFF"/>
        <w:spacing w:after="135" w:line="360" w:lineRule="auto"/>
        <w:ind w:firstLine="567"/>
        <w:jc w:val="both"/>
        <w:rPr>
          <w:rStyle w:val="a4"/>
          <w:rFonts w:ascii="Times New Roman" w:hAnsi="Times New Roman"/>
          <w:color w:val="auto"/>
          <w:sz w:val="28"/>
          <w:szCs w:val="28"/>
        </w:rPr>
      </w:pPr>
      <w:r w:rsidRPr="00981EA9">
        <w:rPr>
          <w:rFonts w:ascii="Times New Roman" w:hAnsi="Times New Roman"/>
          <w:sz w:val="28"/>
          <w:szCs w:val="28"/>
          <w:lang w:eastAsia="ru-RU"/>
        </w:rPr>
        <w:t xml:space="preserve">Методическая разработка включает интерактивный урок на платформе </w:t>
      </w:r>
      <w:r w:rsidRPr="00981EA9">
        <w:rPr>
          <w:rFonts w:ascii="Times New Roman" w:hAnsi="Times New Roman"/>
          <w:sz w:val="28"/>
          <w:szCs w:val="28"/>
          <w:lang w:val="en-US" w:eastAsia="ru-RU"/>
        </w:rPr>
        <w:t>CORE</w:t>
      </w:r>
      <w:r w:rsidR="004E5DAD" w:rsidRPr="00981EA9">
        <w:rPr>
          <w:rFonts w:ascii="Times New Roman" w:hAnsi="Times New Roman"/>
          <w:sz w:val="28"/>
          <w:szCs w:val="28"/>
          <w:lang w:eastAsia="ru-RU"/>
        </w:rPr>
        <w:t>, электронный квест, созданный в</w:t>
      </w:r>
      <w:r w:rsidR="00856BBC" w:rsidRPr="00981EA9">
        <w:rPr>
          <w:rFonts w:ascii="Times New Roman" w:hAnsi="Times New Roman"/>
          <w:sz w:val="28"/>
          <w:szCs w:val="28"/>
          <w:lang w:eastAsia="ru-RU"/>
        </w:rPr>
        <w:t xml:space="preserve"> конструкторе на сайте </w:t>
      </w:r>
      <w:hyperlink r:id="rId7" w:history="1">
        <w:r w:rsidR="004E5DAD" w:rsidRPr="00981EA9">
          <w:rPr>
            <w:rStyle w:val="a4"/>
            <w:rFonts w:ascii="Times New Roman" w:hAnsi="Times New Roman"/>
            <w:color w:val="auto"/>
            <w:sz w:val="28"/>
            <w:szCs w:val="28"/>
          </w:rPr>
          <w:t>https://www.learnis.ru</w:t>
        </w:r>
      </w:hyperlink>
      <w:r w:rsidR="003043AE">
        <w:rPr>
          <w:rStyle w:val="a4"/>
          <w:rFonts w:ascii="Times New Roman" w:hAnsi="Times New Roman"/>
          <w:color w:val="auto"/>
          <w:sz w:val="28"/>
          <w:szCs w:val="28"/>
        </w:rPr>
        <w:t xml:space="preserve">.  </w:t>
      </w:r>
      <w:r w:rsidR="00B4262F">
        <w:rPr>
          <w:rStyle w:val="a4"/>
          <w:rFonts w:ascii="Times New Roman" w:hAnsi="Times New Roman"/>
          <w:color w:val="auto"/>
          <w:sz w:val="28"/>
          <w:szCs w:val="28"/>
          <w:u w:val="none"/>
        </w:rPr>
        <w:t>(ПРИЛОЖЕНИЕ, рис.1</w:t>
      </w:r>
      <w:r w:rsidR="00B4262F" w:rsidRPr="003043AE">
        <w:rPr>
          <w:rStyle w:val="a4"/>
          <w:rFonts w:ascii="Times New Roman" w:hAnsi="Times New Roman"/>
          <w:color w:val="auto"/>
          <w:sz w:val="28"/>
          <w:szCs w:val="28"/>
          <w:u w:val="none"/>
        </w:rPr>
        <w:t>).</w:t>
      </w:r>
    </w:p>
    <w:p w:rsidR="003043AE" w:rsidRPr="003043AE" w:rsidRDefault="003043AE" w:rsidP="004E5DAD">
      <w:pPr>
        <w:shd w:val="clear" w:color="auto" w:fill="FFFFFF"/>
        <w:spacing w:after="135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043AE">
        <w:rPr>
          <w:rStyle w:val="a4"/>
          <w:rFonts w:ascii="Times New Roman" w:hAnsi="Times New Roman"/>
          <w:color w:val="auto"/>
          <w:sz w:val="28"/>
          <w:szCs w:val="28"/>
          <w:u w:val="none"/>
        </w:rPr>
        <w:lastRenderedPageBreak/>
        <w:t>Платформа позволяет получить обратную связь (мониторинг прохождения интерактивного занятия учащимися</w:t>
      </w:r>
      <w:r w:rsidR="00C57E01">
        <w:rPr>
          <w:rStyle w:val="a4"/>
          <w:rFonts w:ascii="Times New Roman" w:hAnsi="Times New Roman"/>
          <w:color w:val="auto"/>
          <w:sz w:val="28"/>
          <w:szCs w:val="28"/>
          <w:u w:val="none"/>
        </w:rPr>
        <w:t>) (ПРИЛОЖЕНИЕ</w:t>
      </w:r>
      <w:r w:rsidR="00B4262F">
        <w:rPr>
          <w:rStyle w:val="a4"/>
          <w:rFonts w:ascii="Times New Roman" w:hAnsi="Times New Roman"/>
          <w:color w:val="auto"/>
          <w:sz w:val="28"/>
          <w:szCs w:val="28"/>
          <w:u w:val="none"/>
        </w:rPr>
        <w:t>, рис.2</w:t>
      </w:r>
      <w:r w:rsidRPr="003043AE">
        <w:rPr>
          <w:rStyle w:val="a4"/>
          <w:rFonts w:ascii="Times New Roman" w:hAnsi="Times New Roman"/>
          <w:color w:val="auto"/>
          <w:sz w:val="28"/>
          <w:szCs w:val="28"/>
          <w:u w:val="none"/>
        </w:rPr>
        <w:t>).</w:t>
      </w:r>
    </w:p>
    <w:p w:rsidR="00C228E0" w:rsidRPr="00981EA9" w:rsidRDefault="00C228E0" w:rsidP="004E5DAD">
      <w:pPr>
        <w:shd w:val="clear" w:color="auto" w:fill="FFFFFF"/>
        <w:spacing w:after="135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81EA9">
        <w:rPr>
          <w:rFonts w:ascii="Times New Roman" w:hAnsi="Times New Roman"/>
          <w:sz w:val="28"/>
          <w:szCs w:val="28"/>
          <w:lang w:eastAsia="ru-RU"/>
        </w:rPr>
        <w:t>Разработка может быть полезна учителям не только во внеурочной деятельности, но и на уроках химии.</w:t>
      </w:r>
      <w:r w:rsidR="00057012">
        <w:rPr>
          <w:rFonts w:ascii="Times New Roman" w:hAnsi="Times New Roman"/>
          <w:sz w:val="28"/>
          <w:szCs w:val="28"/>
          <w:lang w:eastAsia="ru-RU"/>
        </w:rPr>
        <w:t xml:space="preserve"> Ссылку на интерактивное занятие можно отправить ученикам в качестве домашнего задания или в случае дистанционного обучения.</w:t>
      </w:r>
      <w:r w:rsidR="003043AE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220FE3" w:rsidRPr="004E5DAD" w:rsidRDefault="00B01AF8" w:rsidP="004E5DAD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4E5DAD">
        <w:rPr>
          <w:b/>
          <w:color w:val="000000"/>
          <w:sz w:val="28"/>
          <w:szCs w:val="28"/>
        </w:rPr>
        <w:t>Целевая аудитория:</w:t>
      </w:r>
      <w:r w:rsidR="00863772" w:rsidRPr="004E5DAD">
        <w:rPr>
          <w:color w:val="000000"/>
          <w:sz w:val="28"/>
          <w:szCs w:val="28"/>
        </w:rPr>
        <w:t xml:space="preserve"> обу</w:t>
      </w:r>
      <w:r w:rsidRPr="004E5DAD">
        <w:rPr>
          <w:color w:val="000000"/>
          <w:sz w:val="28"/>
          <w:szCs w:val="28"/>
        </w:rPr>
        <w:t>ча</w:t>
      </w:r>
      <w:r w:rsidR="00863772" w:rsidRPr="004E5DAD">
        <w:rPr>
          <w:color w:val="000000"/>
          <w:sz w:val="28"/>
          <w:szCs w:val="28"/>
        </w:rPr>
        <w:t>ю</w:t>
      </w:r>
      <w:r w:rsidRPr="004E5DAD">
        <w:rPr>
          <w:color w:val="000000"/>
          <w:sz w:val="28"/>
          <w:szCs w:val="28"/>
        </w:rPr>
        <w:t xml:space="preserve">щиеся </w:t>
      </w:r>
      <w:r w:rsidR="00057012">
        <w:rPr>
          <w:color w:val="000000"/>
          <w:sz w:val="28"/>
          <w:szCs w:val="28"/>
        </w:rPr>
        <w:t>6 -х</w:t>
      </w:r>
      <w:r w:rsidR="00220FE3" w:rsidRPr="004E5DAD">
        <w:rPr>
          <w:color w:val="000000"/>
          <w:sz w:val="28"/>
          <w:szCs w:val="28"/>
        </w:rPr>
        <w:t xml:space="preserve"> классов</w:t>
      </w:r>
      <w:r w:rsidR="00C739F9" w:rsidRPr="004E5DAD">
        <w:rPr>
          <w:color w:val="000000"/>
          <w:sz w:val="28"/>
          <w:szCs w:val="28"/>
        </w:rPr>
        <w:t>.</w:t>
      </w:r>
    </w:p>
    <w:p w:rsidR="00C91D63" w:rsidRPr="004E5DAD" w:rsidRDefault="00C91D63" w:rsidP="004E5DAD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eastAsia="TimesNewRoman" w:hAnsi="Times New Roman"/>
          <w:color w:val="BF8F00" w:themeColor="accent4" w:themeShade="BF"/>
          <w:sz w:val="28"/>
          <w:szCs w:val="28"/>
        </w:rPr>
      </w:pPr>
      <w:r w:rsidRPr="002E2918">
        <w:rPr>
          <w:rFonts w:ascii="Times New Roman" w:eastAsia="TimesNewRoman" w:hAnsi="Times New Roman"/>
          <w:b/>
          <w:sz w:val="28"/>
          <w:szCs w:val="28"/>
        </w:rPr>
        <w:t>Цель</w:t>
      </w:r>
      <w:r w:rsidRPr="002E2918">
        <w:rPr>
          <w:rFonts w:ascii="Times New Roman" w:eastAsia="TimesNewRoman" w:hAnsi="Times New Roman"/>
          <w:sz w:val="28"/>
          <w:szCs w:val="28"/>
        </w:rPr>
        <w:t xml:space="preserve"> </w:t>
      </w:r>
      <w:r w:rsidRPr="004E5DAD">
        <w:rPr>
          <w:rFonts w:ascii="Times New Roman" w:eastAsia="TimesNewRoman" w:hAnsi="Times New Roman"/>
          <w:sz w:val="28"/>
          <w:szCs w:val="28"/>
        </w:rPr>
        <w:t>– создать условия для формирования у учащихся</w:t>
      </w:r>
      <w:r w:rsidR="00D01D3D" w:rsidRPr="004E5DAD">
        <w:rPr>
          <w:rFonts w:ascii="Times New Roman" w:eastAsia="TimesNewRoman" w:hAnsi="Times New Roman"/>
          <w:sz w:val="28"/>
          <w:szCs w:val="28"/>
        </w:rPr>
        <w:t xml:space="preserve"> начальных</w:t>
      </w:r>
      <w:r w:rsidRPr="004E5DAD">
        <w:rPr>
          <w:rFonts w:ascii="Times New Roman" w:eastAsia="TimesNewRoman" w:hAnsi="Times New Roman"/>
          <w:sz w:val="28"/>
          <w:szCs w:val="28"/>
        </w:rPr>
        <w:t xml:space="preserve"> представлений о химических явлениях, протекающих</w:t>
      </w:r>
      <w:r w:rsidR="006E3B8A" w:rsidRPr="004E5DAD">
        <w:rPr>
          <w:rFonts w:ascii="Times New Roman" w:eastAsia="TimesNewRoman" w:hAnsi="Times New Roman"/>
          <w:sz w:val="28"/>
          <w:szCs w:val="28"/>
        </w:rPr>
        <w:t xml:space="preserve"> </w:t>
      </w:r>
      <w:r w:rsidRPr="004E5DAD">
        <w:rPr>
          <w:rFonts w:ascii="Times New Roman" w:eastAsia="TimesNewRoman" w:hAnsi="Times New Roman"/>
          <w:sz w:val="28"/>
          <w:szCs w:val="28"/>
        </w:rPr>
        <w:t>с участием ки</w:t>
      </w:r>
      <w:r w:rsidR="006E3B8A" w:rsidRPr="004E5DAD">
        <w:rPr>
          <w:rFonts w:ascii="Times New Roman" w:eastAsia="TimesNewRoman" w:hAnsi="Times New Roman"/>
          <w:sz w:val="28"/>
          <w:szCs w:val="28"/>
        </w:rPr>
        <w:t>с</w:t>
      </w:r>
      <w:r w:rsidRPr="004E5DAD">
        <w:rPr>
          <w:rFonts w:ascii="Times New Roman" w:eastAsia="TimesNewRoman" w:hAnsi="Times New Roman"/>
          <w:sz w:val="28"/>
          <w:szCs w:val="28"/>
        </w:rPr>
        <w:t>лорода.</w:t>
      </w:r>
    </w:p>
    <w:p w:rsidR="00D01D3D" w:rsidRPr="004E5DAD" w:rsidRDefault="00D01D3D" w:rsidP="004E5DAD">
      <w:pPr>
        <w:spacing w:line="36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4E5DAD">
        <w:rPr>
          <w:rFonts w:ascii="Times New Roman" w:hAnsi="Times New Roman"/>
          <w:b/>
          <w:bCs/>
          <w:sz w:val="28"/>
          <w:szCs w:val="28"/>
        </w:rPr>
        <w:t>Задачи внеурочного занятия:</w:t>
      </w:r>
    </w:p>
    <w:p w:rsidR="004E5DAD" w:rsidRPr="00E73E7C" w:rsidRDefault="00D01D3D" w:rsidP="00E73E7C">
      <w:pPr>
        <w:pStyle w:val="a5"/>
        <w:numPr>
          <w:ilvl w:val="0"/>
          <w:numId w:val="23"/>
        </w:numPr>
        <w:tabs>
          <w:tab w:val="left" w:pos="8175"/>
        </w:tabs>
        <w:spacing w:line="360" w:lineRule="auto"/>
        <w:ind w:left="567" w:hanging="567"/>
        <w:jc w:val="both"/>
        <w:rPr>
          <w:rFonts w:ascii="Times New Roman" w:hAnsi="Times New Roman"/>
          <w:bCs/>
          <w:sz w:val="28"/>
          <w:szCs w:val="28"/>
        </w:rPr>
      </w:pPr>
      <w:r w:rsidRPr="00E73E7C">
        <w:rPr>
          <w:rFonts w:ascii="Times New Roman" w:eastAsia="TimesNewRoman" w:hAnsi="Times New Roman"/>
          <w:sz w:val="28"/>
          <w:szCs w:val="28"/>
        </w:rPr>
        <w:t>выяснить</w:t>
      </w:r>
      <w:r w:rsidR="005E695F" w:rsidRPr="00E73E7C">
        <w:rPr>
          <w:rFonts w:ascii="Times New Roman" w:eastAsia="TimesNewRoman" w:hAnsi="Times New Roman"/>
          <w:sz w:val="28"/>
          <w:szCs w:val="28"/>
        </w:rPr>
        <w:t xml:space="preserve"> вместе с учащимися</w:t>
      </w:r>
      <w:r w:rsidR="004E5DAD" w:rsidRPr="00E73E7C">
        <w:rPr>
          <w:rFonts w:ascii="Times New Roman" w:eastAsia="TimesNewRoman" w:hAnsi="Times New Roman"/>
          <w:sz w:val="28"/>
          <w:szCs w:val="28"/>
        </w:rPr>
        <w:t xml:space="preserve"> о</w:t>
      </w:r>
      <w:r w:rsidRPr="00E73E7C">
        <w:rPr>
          <w:rFonts w:ascii="Times New Roman" w:eastAsia="TimesNewRoman" w:hAnsi="Times New Roman"/>
          <w:sz w:val="28"/>
          <w:szCs w:val="28"/>
        </w:rPr>
        <w:t xml:space="preserve"> реакциях, происходящих вокруг нас, участвует кислород</w:t>
      </w:r>
      <w:r w:rsidRPr="00E73E7C">
        <w:rPr>
          <w:rFonts w:ascii="Times New Roman" w:hAnsi="Times New Roman"/>
          <w:bCs/>
          <w:sz w:val="28"/>
          <w:szCs w:val="28"/>
        </w:rPr>
        <w:t>;</w:t>
      </w:r>
    </w:p>
    <w:p w:rsidR="004E5DAD" w:rsidRPr="00E73E7C" w:rsidRDefault="005E695F" w:rsidP="00E73E7C">
      <w:pPr>
        <w:pStyle w:val="a5"/>
        <w:numPr>
          <w:ilvl w:val="0"/>
          <w:numId w:val="23"/>
        </w:numPr>
        <w:tabs>
          <w:tab w:val="left" w:pos="8175"/>
        </w:tabs>
        <w:spacing w:line="360" w:lineRule="auto"/>
        <w:ind w:left="567" w:hanging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3E7C">
        <w:rPr>
          <w:rFonts w:ascii="Times New Roman" w:hAnsi="Times New Roman"/>
          <w:bCs/>
          <w:sz w:val="28"/>
          <w:szCs w:val="28"/>
        </w:rPr>
        <w:t xml:space="preserve">способствовать </w:t>
      </w:r>
      <w:r w:rsidRPr="00E73E7C">
        <w:rPr>
          <w:rFonts w:ascii="Times New Roman" w:hAnsi="Times New Roman"/>
          <w:sz w:val="28"/>
          <w:szCs w:val="28"/>
          <w:lang w:eastAsia="ru-RU"/>
        </w:rPr>
        <w:t xml:space="preserve">осмыслению учащимися роли кислорода на земле </w:t>
      </w:r>
      <w:r w:rsidR="004E5DAD" w:rsidRPr="00E73E7C">
        <w:rPr>
          <w:rFonts w:ascii="Times New Roman" w:hAnsi="Times New Roman"/>
          <w:sz w:val="28"/>
          <w:szCs w:val="28"/>
          <w:lang w:eastAsia="ru-RU"/>
        </w:rPr>
        <w:t>и в жизни человека;</w:t>
      </w:r>
    </w:p>
    <w:p w:rsidR="00D01D3D" w:rsidRPr="00E73E7C" w:rsidRDefault="005E695F" w:rsidP="00E73E7C">
      <w:pPr>
        <w:pStyle w:val="a5"/>
        <w:numPr>
          <w:ilvl w:val="0"/>
          <w:numId w:val="23"/>
        </w:numPr>
        <w:tabs>
          <w:tab w:val="left" w:pos="8175"/>
        </w:tabs>
        <w:spacing w:line="360" w:lineRule="auto"/>
        <w:ind w:left="567" w:hanging="567"/>
        <w:jc w:val="both"/>
        <w:rPr>
          <w:rFonts w:ascii="Times New Roman" w:hAnsi="Times New Roman"/>
          <w:bCs/>
          <w:sz w:val="28"/>
          <w:szCs w:val="28"/>
        </w:rPr>
      </w:pPr>
      <w:r w:rsidRPr="00E73E7C">
        <w:rPr>
          <w:rFonts w:ascii="Times New Roman" w:hAnsi="Times New Roman"/>
          <w:sz w:val="28"/>
          <w:szCs w:val="28"/>
        </w:rPr>
        <w:t>продо</w:t>
      </w:r>
      <w:r w:rsidR="004E5DAD" w:rsidRPr="00E73E7C">
        <w:rPr>
          <w:rFonts w:ascii="Times New Roman" w:hAnsi="Times New Roman"/>
          <w:sz w:val="28"/>
          <w:szCs w:val="28"/>
        </w:rPr>
        <w:t>л</w:t>
      </w:r>
      <w:r w:rsidRPr="00E73E7C">
        <w:rPr>
          <w:rFonts w:ascii="Times New Roman" w:hAnsi="Times New Roman"/>
          <w:sz w:val="28"/>
          <w:szCs w:val="28"/>
        </w:rPr>
        <w:t>жить формирование навыков</w:t>
      </w:r>
      <w:r w:rsidR="00D01D3D" w:rsidRPr="00E73E7C">
        <w:rPr>
          <w:rFonts w:ascii="Times New Roman" w:hAnsi="Times New Roman"/>
          <w:sz w:val="28"/>
          <w:szCs w:val="28"/>
        </w:rPr>
        <w:t xml:space="preserve"> систематизировать, сопоставлять, анализировать и обобщать информацию, содержащуюся в различных источниках;</w:t>
      </w:r>
    </w:p>
    <w:p w:rsidR="00D01D3D" w:rsidRPr="00E73E7C" w:rsidRDefault="00D01D3D" w:rsidP="00E73E7C">
      <w:pPr>
        <w:pStyle w:val="a5"/>
        <w:numPr>
          <w:ilvl w:val="0"/>
          <w:numId w:val="23"/>
        </w:numPr>
        <w:spacing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E73E7C">
        <w:rPr>
          <w:rFonts w:ascii="Times New Roman" w:hAnsi="Times New Roman"/>
          <w:sz w:val="28"/>
          <w:szCs w:val="28"/>
        </w:rPr>
        <w:t xml:space="preserve">создать условия для развития положительного отношения к обучению и желания приобрести новые </w:t>
      </w:r>
      <w:r w:rsidR="001943FC" w:rsidRPr="00E73E7C">
        <w:rPr>
          <w:rFonts w:ascii="Times New Roman" w:hAnsi="Times New Roman"/>
          <w:sz w:val="28"/>
          <w:szCs w:val="28"/>
        </w:rPr>
        <w:t>знания;</w:t>
      </w:r>
    </w:p>
    <w:p w:rsidR="001943FC" w:rsidRPr="00E73E7C" w:rsidRDefault="001943FC" w:rsidP="00E73E7C">
      <w:pPr>
        <w:pStyle w:val="a5"/>
        <w:numPr>
          <w:ilvl w:val="0"/>
          <w:numId w:val="23"/>
        </w:numPr>
        <w:spacing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E73E7C">
        <w:rPr>
          <w:rFonts w:ascii="Times New Roman" w:hAnsi="Times New Roman"/>
          <w:sz w:val="28"/>
          <w:szCs w:val="28"/>
        </w:rPr>
        <w:t>создать условия для реализации межпредметных связей.</w:t>
      </w:r>
    </w:p>
    <w:p w:rsidR="00D01D3D" w:rsidRPr="00CC6CAE" w:rsidRDefault="00D01D3D" w:rsidP="004E1FB4">
      <w:pPr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CC6CAE">
        <w:rPr>
          <w:rFonts w:ascii="Times New Roman" w:hAnsi="Times New Roman"/>
          <w:b/>
          <w:sz w:val="28"/>
          <w:szCs w:val="28"/>
        </w:rPr>
        <w:t>Ожидаемые результаты:</w:t>
      </w:r>
    </w:p>
    <w:p w:rsidR="005E695F" w:rsidRPr="00CC6CAE" w:rsidRDefault="00D01D3D" w:rsidP="004E5DAD">
      <w:pPr>
        <w:pStyle w:val="a5"/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C6CAE">
        <w:rPr>
          <w:rFonts w:ascii="Times New Roman" w:hAnsi="Times New Roman"/>
          <w:sz w:val="28"/>
          <w:szCs w:val="28"/>
          <w:u w:val="single"/>
        </w:rPr>
        <w:t>Предметные:</w:t>
      </w:r>
      <w:r w:rsidRPr="004E5DAD">
        <w:rPr>
          <w:rFonts w:ascii="Times New Roman" w:hAnsi="Times New Roman"/>
          <w:b/>
          <w:sz w:val="28"/>
          <w:szCs w:val="28"/>
        </w:rPr>
        <w:t xml:space="preserve"> </w:t>
      </w:r>
      <w:r w:rsidRPr="00CC6CAE">
        <w:rPr>
          <w:rFonts w:ascii="Times New Roman" w:hAnsi="Times New Roman"/>
          <w:sz w:val="28"/>
          <w:szCs w:val="28"/>
        </w:rPr>
        <w:t>знакомство с химическ</w:t>
      </w:r>
      <w:r w:rsidR="005E695F" w:rsidRPr="00CC6CAE">
        <w:rPr>
          <w:rFonts w:ascii="Times New Roman" w:hAnsi="Times New Roman"/>
          <w:sz w:val="28"/>
          <w:szCs w:val="28"/>
        </w:rPr>
        <w:t>и</w:t>
      </w:r>
      <w:r w:rsidRPr="00CC6CAE">
        <w:rPr>
          <w:rFonts w:ascii="Times New Roman" w:hAnsi="Times New Roman"/>
          <w:sz w:val="28"/>
          <w:szCs w:val="28"/>
        </w:rPr>
        <w:t>ми явлениями</w:t>
      </w:r>
      <w:r w:rsidR="00CC6CAE" w:rsidRPr="00CC6CAE">
        <w:rPr>
          <w:rFonts w:ascii="Times New Roman" w:hAnsi="Times New Roman"/>
          <w:sz w:val="28"/>
          <w:szCs w:val="28"/>
        </w:rPr>
        <w:t xml:space="preserve"> и их отличительными признаками, составом воздуха и значением кислорода.</w:t>
      </w:r>
    </w:p>
    <w:p w:rsidR="00D01D3D" w:rsidRPr="00CC6CAE" w:rsidRDefault="00D01D3D" w:rsidP="004E5DAD">
      <w:pPr>
        <w:pStyle w:val="a5"/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CC6CAE">
        <w:rPr>
          <w:rFonts w:ascii="Times New Roman" w:hAnsi="Times New Roman"/>
          <w:sz w:val="28"/>
          <w:szCs w:val="28"/>
          <w:u w:val="single"/>
        </w:rPr>
        <w:t>Метапредметные:</w:t>
      </w:r>
    </w:p>
    <w:p w:rsidR="005E695F" w:rsidRPr="004E5DAD" w:rsidRDefault="00D01D3D" w:rsidP="004E5DAD">
      <w:pPr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6CAE">
        <w:rPr>
          <w:rFonts w:ascii="Times New Roman" w:hAnsi="Times New Roman"/>
          <w:sz w:val="28"/>
          <w:szCs w:val="28"/>
        </w:rPr>
        <w:t>Регулятивные:</w:t>
      </w:r>
      <w:r w:rsidRPr="004E5DAD">
        <w:rPr>
          <w:rFonts w:ascii="Times New Roman" w:hAnsi="Times New Roman"/>
          <w:sz w:val="28"/>
          <w:szCs w:val="28"/>
        </w:rPr>
        <w:t xml:space="preserve"> формирование</w:t>
      </w:r>
      <w:r w:rsidRPr="004E5DAD">
        <w:rPr>
          <w:rFonts w:ascii="Times New Roman" w:hAnsi="Times New Roman"/>
          <w:sz w:val="28"/>
          <w:szCs w:val="28"/>
          <w:lang w:eastAsia="ru-RU"/>
        </w:rPr>
        <w:t xml:space="preserve"> действий целеполагания, включая способность ставить новые учебные цели и задачи, контролировать и оценивать свои действия как по результату, так и по способу действия, вносить соответствующие коррективы в их выполнение. </w:t>
      </w:r>
    </w:p>
    <w:p w:rsidR="00CC6CAE" w:rsidRDefault="00D01D3D" w:rsidP="00CC6CAE">
      <w:pPr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E5DAD">
        <w:rPr>
          <w:rFonts w:ascii="Times New Roman" w:hAnsi="Times New Roman"/>
          <w:sz w:val="28"/>
          <w:szCs w:val="28"/>
          <w:lang w:eastAsia="ru-RU"/>
        </w:rPr>
        <w:lastRenderedPageBreak/>
        <w:t>Коммуникативные: формирование действий по организации и планированию уче</w:t>
      </w:r>
      <w:r w:rsidR="005E695F" w:rsidRPr="004E5DAD">
        <w:rPr>
          <w:rFonts w:ascii="Times New Roman" w:hAnsi="Times New Roman"/>
          <w:sz w:val="28"/>
          <w:szCs w:val="28"/>
          <w:lang w:eastAsia="ru-RU"/>
        </w:rPr>
        <w:t xml:space="preserve">бного сотрудничества с учителем, </w:t>
      </w:r>
      <w:r w:rsidRPr="004E5DAD">
        <w:rPr>
          <w:rFonts w:ascii="Times New Roman" w:hAnsi="Times New Roman"/>
          <w:sz w:val="28"/>
          <w:szCs w:val="28"/>
          <w:shd w:val="clear" w:color="auto" w:fill="FFFFFF"/>
        </w:rPr>
        <w:t>развитие речевой деятельности.</w:t>
      </w:r>
    </w:p>
    <w:p w:rsidR="00856BBC" w:rsidRPr="00256C5E" w:rsidRDefault="00D01D3D" w:rsidP="004E5DAD">
      <w:pPr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6C5E">
        <w:rPr>
          <w:rFonts w:ascii="Times New Roman" w:hAnsi="Times New Roman"/>
          <w:sz w:val="28"/>
          <w:szCs w:val="28"/>
          <w:shd w:val="clear" w:color="auto" w:fill="FFFFFF"/>
        </w:rPr>
        <w:t xml:space="preserve">Познавательные: </w:t>
      </w:r>
      <w:r w:rsidR="00CC6CAE" w:rsidRPr="00256C5E">
        <w:rPr>
          <w:rFonts w:ascii="Times New Roman" w:hAnsi="Times New Roman"/>
          <w:sz w:val="28"/>
          <w:szCs w:val="28"/>
          <w:shd w:val="clear" w:color="auto" w:fill="FFFFFF"/>
        </w:rPr>
        <w:t>формирование действий по построению</w:t>
      </w:r>
      <w:r w:rsidR="00CC6CAE" w:rsidRPr="00256C5E">
        <w:rPr>
          <w:rFonts w:ascii="Times New Roman" w:hAnsi="Times New Roman"/>
          <w:color w:val="000000"/>
          <w:sz w:val="28"/>
          <w:szCs w:val="28"/>
        </w:rPr>
        <w:t xml:space="preserve"> логичного рассуждения, включающего установление причинно-следственных связей.</w:t>
      </w:r>
    </w:p>
    <w:p w:rsidR="006172C7" w:rsidRPr="003801E3" w:rsidRDefault="00CC6CAE" w:rsidP="003801E3">
      <w:pPr>
        <w:pStyle w:val="a5"/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/>
          <w:noProof/>
          <w:sz w:val="28"/>
          <w:szCs w:val="28"/>
        </w:rPr>
      </w:pPr>
      <w:r w:rsidRPr="00CC6CAE">
        <w:rPr>
          <w:rFonts w:ascii="Times New Roman" w:hAnsi="Times New Roman"/>
          <w:sz w:val="28"/>
          <w:szCs w:val="28"/>
          <w:lang w:eastAsia="ru-RU"/>
        </w:rPr>
        <w:t xml:space="preserve">Личностные: </w:t>
      </w:r>
      <w:r w:rsidRPr="00CC6CAE">
        <w:rPr>
          <w:rFonts w:ascii="Times New Roman" w:hAnsi="Times New Roman"/>
          <w:noProof/>
          <w:sz w:val="28"/>
          <w:szCs w:val="28"/>
        </w:rPr>
        <w:t>развитие интеллектуальных и творческих способностей учащихся, мотивации к изучению в дальней</w:t>
      </w:r>
      <w:r w:rsidR="00373B27">
        <w:rPr>
          <w:rFonts w:ascii="Times New Roman" w:hAnsi="Times New Roman"/>
          <w:noProof/>
          <w:sz w:val="28"/>
          <w:szCs w:val="28"/>
        </w:rPr>
        <w:t>шем предмета химия</w:t>
      </w:r>
      <w:r w:rsidR="0075272F">
        <w:rPr>
          <w:rFonts w:ascii="Times New Roman" w:hAnsi="Times New Roman"/>
          <w:noProof/>
          <w:sz w:val="28"/>
          <w:szCs w:val="28"/>
        </w:rPr>
        <w:t>, формир</w:t>
      </w:r>
      <w:r w:rsidR="001943FC">
        <w:rPr>
          <w:rFonts w:ascii="Times New Roman" w:hAnsi="Times New Roman"/>
          <w:noProof/>
          <w:sz w:val="28"/>
          <w:szCs w:val="28"/>
        </w:rPr>
        <w:t>ование целостного мировоззрения, уважения к культурным ценностям.</w:t>
      </w:r>
    </w:p>
    <w:p w:rsidR="006172C7" w:rsidRPr="004E5DAD" w:rsidRDefault="006172C7" w:rsidP="00E73E7C">
      <w:pPr>
        <w:tabs>
          <w:tab w:val="left" w:pos="567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E5DAD">
        <w:rPr>
          <w:rFonts w:ascii="Times New Roman" w:hAnsi="Times New Roman"/>
          <w:b/>
          <w:bCs/>
          <w:i/>
          <w:iCs/>
          <w:sz w:val="28"/>
          <w:szCs w:val="28"/>
        </w:rPr>
        <w:t xml:space="preserve">     </w:t>
      </w:r>
      <w:r w:rsidRPr="004E5DAD">
        <w:rPr>
          <w:rFonts w:ascii="Times New Roman" w:hAnsi="Times New Roman"/>
          <w:sz w:val="28"/>
          <w:szCs w:val="28"/>
        </w:rPr>
        <w:t xml:space="preserve">    </w:t>
      </w:r>
      <w:r w:rsidRPr="004E5DAD">
        <w:rPr>
          <w:rFonts w:ascii="Times New Roman" w:hAnsi="Times New Roman"/>
          <w:b/>
          <w:bCs/>
          <w:sz w:val="28"/>
          <w:szCs w:val="28"/>
        </w:rPr>
        <w:t>Содержание учебного материала</w:t>
      </w:r>
      <w:r w:rsidR="00863772" w:rsidRPr="004E5DAD">
        <w:rPr>
          <w:rFonts w:ascii="Times New Roman" w:hAnsi="Times New Roman"/>
          <w:sz w:val="28"/>
          <w:szCs w:val="28"/>
        </w:rPr>
        <w:t xml:space="preserve"> соответствует</w:t>
      </w:r>
      <w:r w:rsidRPr="004E5DAD">
        <w:rPr>
          <w:rFonts w:ascii="Times New Roman" w:hAnsi="Times New Roman"/>
          <w:sz w:val="28"/>
          <w:szCs w:val="28"/>
        </w:rPr>
        <w:t xml:space="preserve"> выбранной теме и требованиям государственного стандарта. Объем учебного материала </w:t>
      </w:r>
      <w:r w:rsidR="00863772" w:rsidRPr="004E5DAD">
        <w:rPr>
          <w:rFonts w:ascii="Times New Roman" w:hAnsi="Times New Roman"/>
          <w:sz w:val="28"/>
          <w:szCs w:val="28"/>
        </w:rPr>
        <w:t xml:space="preserve">оптимален, </w:t>
      </w:r>
      <w:r w:rsidR="00ED28D9" w:rsidRPr="004E5DAD">
        <w:rPr>
          <w:rFonts w:ascii="Times New Roman" w:hAnsi="Times New Roman"/>
          <w:sz w:val="28"/>
          <w:szCs w:val="28"/>
        </w:rPr>
        <w:t>отличается научностью, доступностью, логикой построения.</w:t>
      </w:r>
    </w:p>
    <w:p w:rsidR="006172C7" w:rsidRPr="004E5DAD" w:rsidRDefault="00C24FC4" w:rsidP="00373B27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E5DAD">
        <w:rPr>
          <w:rFonts w:ascii="Times New Roman" w:hAnsi="Times New Roman"/>
          <w:sz w:val="28"/>
          <w:szCs w:val="28"/>
        </w:rPr>
        <w:t xml:space="preserve">Выбор </w:t>
      </w:r>
      <w:r w:rsidR="006172C7" w:rsidRPr="004E5DAD">
        <w:rPr>
          <w:rFonts w:ascii="Times New Roman" w:hAnsi="Times New Roman"/>
          <w:sz w:val="28"/>
          <w:szCs w:val="28"/>
        </w:rPr>
        <w:t>материала для виртуальной экскурсии</w:t>
      </w:r>
      <w:r w:rsidR="00ED28D9" w:rsidRPr="004E5DAD">
        <w:rPr>
          <w:rFonts w:ascii="Times New Roman" w:hAnsi="Times New Roman"/>
          <w:sz w:val="28"/>
          <w:szCs w:val="28"/>
        </w:rPr>
        <w:t xml:space="preserve"> </w:t>
      </w:r>
      <w:r w:rsidR="000B2C05" w:rsidRPr="004E5DAD">
        <w:rPr>
          <w:rFonts w:ascii="Times New Roman" w:hAnsi="Times New Roman"/>
          <w:sz w:val="28"/>
          <w:szCs w:val="28"/>
        </w:rPr>
        <w:t xml:space="preserve">соответствует предметному </w:t>
      </w:r>
      <w:r w:rsidRPr="004E5DAD">
        <w:rPr>
          <w:rFonts w:ascii="Times New Roman" w:hAnsi="Times New Roman"/>
          <w:sz w:val="28"/>
          <w:szCs w:val="28"/>
        </w:rPr>
        <w:t>содержанию</w:t>
      </w:r>
      <w:r w:rsidR="00B01AF8" w:rsidRPr="004E5DAD">
        <w:rPr>
          <w:rFonts w:ascii="Times New Roman" w:hAnsi="Times New Roman"/>
          <w:sz w:val="28"/>
          <w:szCs w:val="28"/>
        </w:rPr>
        <w:t xml:space="preserve"> </w:t>
      </w:r>
      <w:r w:rsidR="000B2C05" w:rsidRPr="004E5DAD">
        <w:rPr>
          <w:rFonts w:ascii="Times New Roman" w:hAnsi="Times New Roman"/>
          <w:sz w:val="28"/>
          <w:szCs w:val="28"/>
        </w:rPr>
        <w:t xml:space="preserve">примерной программы основной школы курса </w:t>
      </w:r>
      <w:r w:rsidR="00856BBC" w:rsidRPr="004E5DAD">
        <w:rPr>
          <w:rFonts w:ascii="Times New Roman" w:hAnsi="Times New Roman"/>
          <w:sz w:val="28"/>
          <w:szCs w:val="28"/>
        </w:rPr>
        <w:t>«Химия</w:t>
      </w:r>
      <w:r w:rsidRPr="004E5DAD">
        <w:rPr>
          <w:rFonts w:ascii="Times New Roman" w:hAnsi="Times New Roman"/>
          <w:sz w:val="28"/>
          <w:szCs w:val="28"/>
        </w:rPr>
        <w:t xml:space="preserve">», </w:t>
      </w:r>
      <w:r w:rsidR="00B01AF8" w:rsidRPr="004E5DAD">
        <w:rPr>
          <w:rFonts w:ascii="Times New Roman" w:hAnsi="Times New Roman"/>
          <w:sz w:val="28"/>
          <w:szCs w:val="28"/>
          <w:shd w:val="clear" w:color="auto" w:fill="FFFFFF"/>
        </w:rPr>
        <w:t xml:space="preserve">где </w:t>
      </w:r>
      <w:r w:rsidRPr="004E5DAD">
        <w:rPr>
          <w:rFonts w:ascii="Times New Roman" w:hAnsi="Times New Roman"/>
          <w:sz w:val="28"/>
          <w:szCs w:val="28"/>
          <w:shd w:val="clear" w:color="auto" w:fill="FFFFFF"/>
        </w:rPr>
        <w:t xml:space="preserve">учащиеся </w:t>
      </w:r>
      <w:r w:rsidR="00B01AF8" w:rsidRPr="004E5DAD">
        <w:rPr>
          <w:rFonts w:ascii="Times New Roman" w:hAnsi="Times New Roman"/>
          <w:sz w:val="28"/>
          <w:szCs w:val="28"/>
          <w:shd w:val="clear" w:color="auto" w:fill="FFFFFF"/>
        </w:rPr>
        <w:t xml:space="preserve">знакомятся </w:t>
      </w:r>
      <w:r w:rsidR="00856BBC" w:rsidRPr="004E5DAD">
        <w:rPr>
          <w:rFonts w:ascii="Times New Roman" w:hAnsi="Times New Roman"/>
          <w:sz w:val="28"/>
          <w:szCs w:val="28"/>
          <w:shd w:val="clear" w:color="auto" w:fill="FFFFFF"/>
        </w:rPr>
        <w:t>с химическими явлениями, в частности, с химическими реакциями с участием кислорода</w:t>
      </w:r>
      <w:r w:rsidR="00B01AF8" w:rsidRPr="004E5DAD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="00FE7019" w:rsidRPr="004E5DAD">
        <w:rPr>
          <w:rFonts w:ascii="Times New Roman" w:hAnsi="Times New Roman"/>
          <w:sz w:val="28"/>
          <w:szCs w:val="28"/>
        </w:rPr>
        <w:t>Межпредметная</w:t>
      </w:r>
      <w:r w:rsidR="00B01AF8" w:rsidRPr="004E5DAD">
        <w:rPr>
          <w:rFonts w:ascii="Times New Roman" w:hAnsi="Times New Roman"/>
          <w:sz w:val="28"/>
          <w:szCs w:val="28"/>
        </w:rPr>
        <w:t xml:space="preserve"> связь</w:t>
      </w:r>
      <w:r w:rsidR="00863CB5" w:rsidRPr="004E5DAD">
        <w:rPr>
          <w:rFonts w:ascii="Times New Roman" w:hAnsi="Times New Roman"/>
          <w:sz w:val="28"/>
          <w:szCs w:val="28"/>
        </w:rPr>
        <w:t xml:space="preserve"> </w:t>
      </w:r>
      <w:r w:rsidR="006172C7" w:rsidRPr="004E5DAD">
        <w:rPr>
          <w:rFonts w:ascii="Times New Roman" w:hAnsi="Times New Roman"/>
          <w:sz w:val="28"/>
          <w:szCs w:val="28"/>
        </w:rPr>
        <w:t>с предметами художественно-эстетического профиля</w:t>
      </w:r>
      <w:r w:rsidRPr="004E5DAD">
        <w:rPr>
          <w:rFonts w:ascii="Times New Roman" w:hAnsi="Times New Roman"/>
          <w:sz w:val="28"/>
          <w:szCs w:val="28"/>
        </w:rPr>
        <w:t xml:space="preserve"> реализуется через визуализацию</w:t>
      </w:r>
      <w:r w:rsidR="00863CB5" w:rsidRPr="004E5DAD">
        <w:rPr>
          <w:rFonts w:ascii="Times New Roman" w:hAnsi="Times New Roman"/>
          <w:sz w:val="28"/>
          <w:szCs w:val="28"/>
        </w:rPr>
        <w:t xml:space="preserve"> иллюстраций </w:t>
      </w:r>
      <w:r w:rsidR="00856BBC" w:rsidRPr="004E5DAD">
        <w:rPr>
          <w:rFonts w:ascii="Times New Roman" w:hAnsi="Times New Roman"/>
          <w:sz w:val="28"/>
          <w:szCs w:val="28"/>
        </w:rPr>
        <w:t>картин известных художников.</w:t>
      </w:r>
      <w:r w:rsidR="00373B27">
        <w:rPr>
          <w:rFonts w:ascii="Times New Roman" w:hAnsi="Times New Roman"/>
          <w:sz w:val="28"/>
          <w:szCs w:val="28"/>
        </w:rPr>
        <w:t xml:space="preserve"> </w:t>
      </w:r>
      <w:r w:rsidRPr="004E5DAD">
        <w:rPr>
          <w:rFonts w:ascii="Times New Roman" w:hAnsi="Times New Roman"/>
          <w:sz w:val="28"/>
          <w:szCs w:val="28"/>
        </w:rPr>
        <w:t>З</w:t>
      </w:r>
      <w:r w:rsidR="00C931A9" w:rsidRPr="004E5DAD">
        <w:rPr>
          <w:rFonts w:ascii="Times New Roman" w:hAnsi="Times New Roman"/>
          <w:sz w:val="28"/>
          <w:szCs w:val="28"/>
        </w:rPr>
        <w:t xml:space="preserve">анятие ориентировано на </w:t>
      </w:r>
      <w:r w:rsidR="006172C7" w:rsidRPr="004E5DAD">
        <w:rPr>
          <w:rFonts w:ascii="Times New Roman" w:hAnsi="Times New Roman"/>
          <w:sz w:val="28"/>
          <w:szCs w:val="28"/>
        </w:rPr>
        <w:t>сформи</w:t>
      </w:r>
      <w:r w:rsidR="00C931A9" w:rsidRPr="004E5DAD">
        <w:rPr>
          <w:rFonts w:ascii="Times New Roman" w:hAnsi="Times New Roman"/>
          <w:sz w:val="28"/>
          <w:szCs w:val="28"/>
        </w:rPr>
        <w:t>рованные ранее знания учащихся</w:t>
      </w:r>
      <w:r w:rsidR="00104774" w:rsidRPr="004E5DAD">
        <w:rPr>
          <w:rFonts w:ascii="Times New Roman" w:hAnsi="Times New Roman"/>
          <w:sz w:val="28"/>
          <w:szCs w:val="28"/>
        </w:rPr>
        <w:t xml:space="preserve"> о </w:t>
      </w:r>
      <w:r w:rsidR="00856BBC" w:rsidRPr="004E5DAD">
        <w:rPr>
          <w:rFonts w:ascii="Times New Roman" w:hAnsi="Times New Roman"/>
          <w:sz w:val="28"/>
          <w:szCs w:val="28"/>
        </w:rPr>
        <w:t>химических и физических явлениях</w:t>
      </w:r>
      <w:r w:rsidR="00E84F14">
        <w:rPr>
          <w:rFonts w:ascii="Times New Roman" w:hAnsi="Times New Roman"/>
          <w:sz w:val="28"/>
          <w:szCs w:val="28"/>
        </w:rPr>
        <w:t>, биологических процессах</w:t>
      </w:r>
      <w:r w:rsidR="00856BBC" w:rsidRPr="004E5DAD">
        <w:rPr>
          <w:rFonts w:ascii="Times New Roman" w:hAnsi="Times New Roman"/>
          <w:sz w:val="28"/>
          <w:szCs w:val="28"/>
        </w:rPr>
        <w:t>.</w:t>
      </w:r>
    </w:p>
    <w:p w:rsidR="00383A81" w:rsidRPr="00373B27" w:rsidRDefault="00863CB5" w:rsidP="00373B27">
      <w:pPr>
        <w:pStyle w:val="1"/>
        <w:shd w:val="clear" w:color="auto" w:fill="FFFFFF"/>
        <w:spacing w:before="0" w:beforeAutospacing="0" w:after="0" w:afterAutospacing="0" w:line="360" w:lineRule="auto"/>
        <w:ind w:left="-15" w:firstLine="582"/>
        <w:jc w:val="both"/>
        <w:rPr>
          <w:b w:val="0"/>
          <w:color w:val="0070C0"/>
          <w:sz w:val="28"/>
          <w:szCs w:val="28"/>
        </w:rPr>
      </w:pPr>
      <w:r w:rsidRPr="004E5DAD">
        <w:rPr>
          <w:b w:val="0"/>
          <w:sz w:val="28"/>
          <w:szCs w:val="28"/>
        </w:rPr>
        <w:t>Основным средством обучения в качестве носи</w:t>
      </w:r>
      <w:r w:rsidR="00C24FC4" w:rsidRPr="004E5DAD">
        <w:rPr>
          <w:b w:val="0"/>
          <w:sz w:val="28"/>
          <w:szCs w:val="28"/>
        </w:rPr>
        <w:t>теля учебной информации является</w:t>
      </w:r>
      <w:r w:rsidRPr="004E5DAD">
        <w:rPr>
          <w:b w:val="0"/>
          <w:sz w:val="28"/>
          <w:szCs w:val="28"/>
        </w:rPr>
        <w:t xml:space="preserve"> </w:t>
      </w:r>
      <w:r w:rsidRPr="00373B27">
        <w:rPr>
          <w:b w:val="0"/>
          <w:sz w:val="28"/>
          <w:szCs w:val="28"/>
        </w:rPr>
        <w:t xml:space="preserve">платформа </w:t>
      </w:r>
      <w:r w:rsidR="00373B27" w:rsidRPr="00896436">
        <w:rPr>
          <w:b w:val="0"/>
          <w:i/>
          <w:color w:val="000000"/>
          <w:sz w:val="28"/>
          <w:szCs w:val="28"/>
          <w:shd w:val="clear" w:color="auto" w:fill="FFFFFF"/>
        </w:rPr>
        <w:t>CORE</w:t>
      </w:r>
      <w:r w:rsidR="00373B27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373B27" w:rsidRPr="00373B27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-</w:t>
      </w:r>
      <w:r w:rsidR="00373B27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906469" w:rsidRPr="00373B27">
        <w:rPr>
          <w:b w:val="0"/>
          <w:color w:val="000000"/>
          <w:sz w:val="28"/>
          <w:szCs w:val="28"/>
          <w:shd w:val="clear" w:color="auto" w:fill="FFFFFF"/>
        </w:rPr>
        <w:t xml:space="preserve">онлайн-платформа конструирования образовательных материалов. </w:t>
      </w:r>
      <w:r w:rsidR="00EE60ED" w:rsidRPr="00373B27">
        <w:rPr>
          <w:b w:val="0"/>
          <w:sz w:val="28"/>
          <w:szCs w:val="28"/>
        </w:rPr>
        <w:t xml:space="preserve"> При проведении </w:t>
      </w:r>
      <w:r w:rsidR="00C24FC4" w:rsidRPr="00373B27">
        <w:rPr>
          <w:b w:val="0"/>
          <w:sz w:val="28"/>
          <w:szCs w:val="28"/>
        </w:rPr>
        <w:t>занятия созданы</w:t>
      </w:r>
      <w:r w:rsidR="00EE60ED" w:rsidRPr="00373B27">
        <w:rPr>
          <w:b w:val="0"/>
          <w:sz w:val="28"/>
          <w:szCs w:val="28"/>
        </w:rPr>
        <w:t xml:space="preserve"> комфортные психологические условия</w:t>
      </w:r>
      <w:r w:rsidR="00C24FC4" w:rsidRPr="00373B27">
        <w:rPr>
          <w:b w:val="0"/>
          <w:sz w:val="28"/>
          <w:szCs w:val="28"/>
        </w:rPr>
        <w:t xml:space="preserve">: </w:t>
      </w:r>
      <w:r w:rsidR="00906469" w:rsidRPr="00373B27">
        <w:rPr>
          <w:b w:val="0"/>
          <w:sz w:val="28"/>
          <w:szCs w:val="28"/>
        </w:rPr>
        <w:t>демонстрация картин известных художников, которое сопровождается голосовым описанием учителя и текстом под изображением.</w:t>
      </w:r>
    </w:p>
    <w:p w:rsidR="00863CB5" w:rsidRPr="004E5DAD" w:rsidRDefault="00863CB5" w:rsidP="00373B27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E5DAD">
        <w:rPr>
          <w:rFonts w:ascii="Times New Roman" w:hAnsi="Times New Roman"/>
          <w:color w:val="000000"/>
          <w:sz w:val="28"/>
          <w:szCs w:val="28"/>
          <w:lang w:eastAsia="ru-RU"/>
        </w:rPr>
        <w:t>При разработке вирт</w:t>
      </w:r>
      <w:r w:rsidR="00C931A9" w:rsidRPr="004E5DAD">
        <w:rPr>
          <w:rFonts w:ascii="Times New Roman" w:hAnsi="Times New Roman"/>
          <w:color w:val="000000"/>
          <w:sz w:val="28"/>
          <w:szCs w:val="28"/>
          <w:lang w:eastAsia="ru-RU"/>
        </w:rPr>
        <w:t>уальной экскурсии реализуются</w:t>
      </w:r>
      <w:r w:rsidR="00C24FC4" w:rsidRPr="004E5DA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следующие принципы:</w:t>
      </w:r>
    </w:p>
    <w:p w:rsidR="00863CB5" w:rsidRPr="004E5DAD" w:rsidRDefault="00C24FC4" w:rsidP="00896436">
      <w:pPr>
        <w:pStyle w:val="a5"/>
        <w:numPr>
          <w:ilvl w:val="0"/>
          <w:numId w:val="15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E5DAD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Н</w:t>
      </w:r>
      <w:r w:rsidR="00863CB5" w:rsidRPr="004E5DAD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аучности</w:t>
      </w:r>
      <w:r w:rsidR="00E73E7C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4E5DAD">
        <w:rPr>
          <w:rFonts w:ascii="Times New Roman" w:hAnsi="Times New Roman"/>
          <w:color w:val="000000"/>
          <w:sz w:val="28"/>
          <w:szCs w:val="28"/>
          <w:lang w:eastAsia="ru-RU"/>
        </w:rPr>
        <w:t>- предполагает</w:t>
      </w:r>
      <w:r w:rsidR="00863CB5" w:rsidRPr="004E5DA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соответствие с</w:t>
      </w:r>
      <w:r w:rsidRPr="004E5DA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одержания экскурсии </w:t>
      </w:r>
      <w:r w:rsidR="00373B27">
        <w:rPr>
          <w:rFonts w:ascii="Times New Roman" w:hAnsi="Times New Roman"/>
          <w:color w:val="000000"/>
          <w:sz w:val="28"/>
          <w:szCs w:val="28"/>
          <w:lang w:eastAsia="ru-RU"/>
        </w:rPr>
        <w:t>современной науки.</w:t>
      </w:r>
    </w:p>
    <w:p w:rsidR="00863CB5" w:rsidRPr="004E5DAD" w:rsidRDefault="00C24FC4" w:rsidP="00896436">
      <w:pPr>
        <w:pStyle w:val="a5"/>
        <w:numPr>
          <w:ilvl w:val="0"/>
          <w:numId w:val="15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E5DAD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lastRenderedPageBreak/>
        <w:t>Д</w:t>
      </w:r>
      <w:r w:rsidR="00863CB5" w:rsidRPr="004E5DAD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оступности</w:t>
      </w:r>
      <w:r w:rsidR="00E73E7C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4E5DA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="00863CB5" w:rsidRPr="004E5DAD">
        <w:rPr>
          <w:rFonts w:ascii="Times New Roman" w:hAnsi="Times New Roman"/>
          <w:color w:val="000000"/>
          <w:sz w:val="28"/>
          <w:szCs w:val="28"/>
          <w:lang w:eastAsia="ru-RU"/>
        </w:rPr>
        <w:t>обеспечение логико</w:t>
      </w:r>
      <w:r w:rsidR="00863CB5" w:rsidRPr="004E5DAD">
        <w:rPr>
          <w:rFonts w:ascii="Cambria Math" w:hAnsi="Cambria Math" w:cs="Cambria Math"/>
          <w:color w:val="000000"/>
          <w:sz w:val="28"/>
          <w:szCs w:val="28"/>
          <w:lang w:eastAsia="ru-RU"/>
        </w:rPr>
        <w:t>‐</w:t>
      </w:r>
      <w:r w:rsidR="00863CB5" w:rsidRPr="004E5DAD">
        <w:rPr>
          <w:rFonts w:ascii="Times New Roman" w:hAnsi="Times New Roman"/>
          <w:color w:val="000000"/>
          <w:sz w:val="28"/>
          <w:szCs w:val="28"/>
          <w:lang w:eastAsia="ru-RU"/>
        </w:rPr>
        <w:t>педагогической послед</w:t>
      </w:r>
      <w:r w:rsidR="00373B27">
        <w:rPr>
          <w:rFonts w:ascii="Times New Roman" w:hAnsi="Times New Roman"/>
          <w:color w:val="000000"/>
          <w:sz w:val="28"/>
          <w:szCs w:val="28"/>
          <w:lang w:eastAsia="ru-RU"/>
        </w:rPr>
        <w:t>овательности учебного материала.</w:t>
      </w:r>
    </w:p>
    <w:p w:rsidR="00863CB5" w:rsidRPr="004E5DAD" w:rsidRDefault="00C24FC4" w:rsidP="00896436">
      <w:pPr>
        <w:pStyle w:val="a5"/>
        <w:numPr>
          <w:ilvl w:val="0"/>
          <w:numId w:val="15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E5DAD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Н</w:t>
      </w:r>
      <w:r w:rsidR="00863CB5" w:rsidRPr="004E5DAD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аглядности</w:t>
      </w:r>
      <w:r w:rsidR="00E73E7C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4E5DA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="00863CB5" w:rsidRPr="004E5DAD">
        <w:rPr>
          <w:rFonts w:ascii="Times New Roman" w:hAnsi="Times New Roman"/>
          <w:color w:val="000000"/>
          <w:sz w:val="28"/>
          <w:szCs w:val="28"/>
          <w:lang w:eastAsia="ru-RU"/>
        </w:rPr>
        <w:t>средства обучения достаточно нагл</w:t>
      </w:r>
      <w:r w:rsidRPr="004E5DAD">
        <w:rPr>
          <w:rFonts w:ascii="Times New Roman" w:hAnsi="Times New Roman"/>
          <w:color w:val="000000"/>
          <w:sz w:val="28"/>
          <w:szCs w:val="28"/>
          <w:lang w:eastAsia="ru-RU"/>
        </w:rPr>
        <w:t>ядны</w:t>
      </w:r>
      <w:r w:rsidR="00863CB5" w:rsidRPr="004E5DA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для формиров</w:t>
      </w:r>
      <w:r w:rsidR="00373B27">
        <w:rPr>
          <w:rFonts w:ascii="Times New Roman" w:hAnsi="Times New Roman"/>
          <w:color w:val="000000"/>
          <w:sz w:val="28"/>
          <w:szCs w:val="28"/>
          <w:lang w:eastAsia="ru-RU"/>
        </w:rPr>
        <w:t>ания соответствующих ассоциаций.</w:t>
      </w:r>
    </w:p>
    <w:p w:rsidR="00383A81" w:rsidRPr="004E5DAD" w:rsidRDefault="00C24FC4" w:rsidP="00896436">
      <w:pPr>
        <w:pStyle w:val="a5"/>
        <w:numPr>
          <w:ilvl w:val="0"/>
          <w:numId w:val="15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E5DAD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Связь</w:t>
      </w:r>
      <w:r w:rsidR="00863CB5" w:rsidRPr="004E5DAD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 xml:space="preserve"> теории с практикой</w:t>
      </w:r>
      <w:r w:rsidR="00E73E7C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4E5DAD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="00863CB5" w:rsidRPr="004E5DA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при вып</w:t>
      </w:r>
      <w:r w:rsidRPr="004E5DAD">
        <w:rPr>
          <w:rFonts w:ascii="Times New Roman" w:hAnsi="Times New Roman"/>
          <w:color w:val="000000"/>
          <w:sz w:val="28"/>
          <w:szCs w:val="28"/>
          <w:lang w:eastAsia="ru-RU"/>
        </w:rPr>
        <w:t>олнении этого принципа экскурсия побуждает</w:t>
      </w:r>
      <w:r w:rsidR="00863CB5" w:rsidRPr="004E5DA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учащихся к активной жизнедеятельности, стимулируют у них заинтересованное, добросовестное, ответственное и уважительное отношени</w:t>
      </w:r>
      <w:r w:rsidRPr="004E5DA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е </w:t>
      </w:r>
      <w:r w:rsidR="00104774" w:rsidRPr="004E5DAD">
        <w:rPr>
          <w:rFonts w:ascii="Times New Roman" w:hAnsi="Times New Roman"/>
          <w:color w:val="000000"/>
          <w:sz w:val="28"/>
          <w:szCs w:val="28"/>
          <w:lang w:eastAsia="ru-RU"/>
        </w:rPr>
        <w:t>к учению</w:t>
      </w:r>
      <w:r w:rsidRPr="004E5DA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</w:t>
      </w:r>
      <w:r w:rsidR="00863CB5" w:rsidRPr="004E5DA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знаниям.</w:t>
      </w:r>
    </w:p>
    <w:p w:rsidR="009613CF" w:rsidRDefault="009613CF" w:rsidP="00373B27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E5DAD">
        <w:rPr>
          <w:rFonts w:ascii="Times New Roman" w:hAnsi="Times New Roman"/>
          <w:sz w:val="28"/>
          <w:szCs w:val="28"/>
        </w:rPr>
        <w:t>Положительные отзывы</w:t>
      </w:r>
      <w:r w:rsidR="00B06763">
        <w:rPr>
          <w:rFonts w:ascii="Times New Roman" w:hAnsi="Times New Roman"/>
          <w:sz w:val="28"/>
          <w:szCs w:val="28"/>
        </w:rPr>
        <w:t xml:space="preserve"> и </w:t>
      </w:r>
      <w:r w:rsidR="003043AE">
        <w:rPr>
          <w:rFonts w:ascii="Times New Roman" w:hAnsi="Times New Roman"/>
          <w:sz w:val="28"/>
          <w:szCs w:val="28"/>
        </w:rPr>
        <w:t xml:space="preserve">положительная </w:t>
      </w:r>
      <w:r w:rsidR="00B06763">
        <w:rPr>
          <w:rFonts w:ascii="Times New Roman" w:hAnsi="Times New Roman"/>
          <w:sz w:val="28"/>
          <w:szCs w:val="28"/>
        </w:rPr>
        <w:t>самооценка своей деятельность</w:t>
      </w:r>
      <w:r w:rsidR="00373B27">
        <w:rPr>
          <w:rFonts w:ascii="Times New Roman" w:hAnsi="Times New Roman"/>
          <w:sz w:val="28"/>
          <w:szCs w:val="28"/>
        </w:rPr>
        <w:t xml:space="preserve"> при рефлексии </w:t>
      </w:r>
      <w:r w:rsidR="002D0509" w:rsidRPr="004E5DAD">
        <w:rPr>
          <w:rFonts w:ascii="Times New Roman" w:hAnsi="Times New Roman"/>
          <w:sz w:val="28"/>
          <w:szCs w:val="28"/>
        </w:rPr>
        <w:t>говор</w:t>
      </w:r>
      <w:r w:rsidR="00B06763">
        <w:rPr>
          <w:rFonts w:ascii="Times New Roman" w:hAnsi="Times New Roman"/>
          <w:sz w:val="28"/>
          <w:szCs w:val="28"/>
        </w:rPr>
        <w:t>я</w:t>
      </w:r>
      <w:r w:rsidR="001C7963" w:rsidRPr="004E5DAD">
        <w:rPr>
          <w:rFonts w:ascii="Times New Roman" w:hAnsi="Times New Roman"/>
          <w:sz w:val="28"/>
          <w:szCs w:val="28"/>
        </w:rPr>
        <w:t>т об эффективности данной формы</w:t>
      </w:r>
      <w:r w:rsidR="00FE7019" w:rsidRPr="004E5DAD">
        <w:rPr>
          <w:rFonts w:ascii="Times New Roman" w:hAnsi="Times New Roman"/>
          <w:sz w:val="28"/>
          <w:szCs w:val="28"/>
        </w:rPr>
        <w:t xml:space="preserve"> внеурочной работы.</w:t>
      </w:r>
    </w:p>
    <w:p w:rsidR="00B06763" w:rsidRDefault="003801E3" w:rsidP="00373B27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Ссылка на занятие</w:t>
      </w:r>
      <w:r w:rsidR="00B06763">
        <w:rPr>
          <w:rFonts w:ascii="Times New Roman" w:hAnsi="Times New Roman"/>
          <w:sz w:val="28"/>
          <w:szCs w:val="28"/>
        </w:rPr>
        <w:t xml:space="preserve"> размещена на платформе дистанционного обучения ГОУ РК «РЦО» </w:t>
      </w:r>
      <w:hyperlink r:id="rId8" w:history="1">
        <w:r w:rsidR="00B06763" w:rsidRPr="00A505E9">
          <w:rPr>
            <w:rStyle w:val="a4"/>
            <w:rFonts w:ascii="Times New Roman" w:hAnsi="Times New Roman"/>
            <w:sz w:val="28"/>
            <w:szCs w:val="28"/>
          </w:rPr>
          <w:t>http://mood.rcoedu.ru/</w:t>
        </w:r>
      </w:hyperlink>
      <w:r w:rsidR="00B06763">
        <w:rPr>
          <w:rFonts w:ascii="Times New Roman" w:hAnsi="Times New Roman"/>
          <w:sz w:val="28"/>
          <w:szCs w:val="28"/>
        </w:rPr>
        <w:t xml:space="preserve"> Внеурочные курсы/ Естественные науки/ Путешествие в мир химии</w:t>
      </w:r>
      <w:r w:rsidR="00981EA9">
        <w:rPr>
          <w:rFonts w:ascii="Times New Roman" w:hAnsi="Times New Roman"/>
          <w:sz w:val="28"/>
          <w:szCs w:val="28"/>
        </w:rPr>
        <w:t xml:space="preserve"> 6 класс</w:t>
      </w:r>
      <w:r w:rsidR="00B06763">
        <w:rPr>
          <w:rFonts w:ascii="Times New Roman" w:hAnsi="Times New Roman"/>
          <w:sz w:val="28"/>
          <w:szCs w:val="28"/>
        </w:rPr>
        <w:t>.</w:t>
      </w:r>
    </w:p>
    <w:p w:rsidR="003801E3" w:rsidRPr="003801E3" w:rsidRDefault="003801E3" w:rsidP="003043AE">
      <w:pPr>
        <w:pStyle w:val="a5"/>
        <w:numPr>
          <w:ilvl w:val="0"/>
          <w:numId w:val="21"/>
        </w:numPr>
        <w:spacing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3801E3">
        <w:rPr>
          <w:rFonts w:ascii="Times New Roman" w:hAnsi="Times New Roman"/>
          <w:sz w:val="28"/>
          <w:szCs w:val="28"/>
        </w:rPr>
        <w:t xml:space="preserve">Ссылка на занятие для учащихся </w:t>
      </w:r>
      <w:hyperlink r:id="rId9" w:history="1">
        <w:r w:rsidRPr="002E2918">
          <w:rPr>
            <w:rStyle w:val="a4"/>
            <w:rFonts w:ascii="Times New Roman" w:hAnsi="Times New Roman"/>
            <w:sz w:val="28"/>
            <w:szCs w:val="28"/>
          </w:rPr>
          <w:t>здесь.</w:t>
        </w:r>
      </w:hyperlink>
    </w:p>
    <w:p w:rsidR="003801E3" w:rsidRPr="003043AE" w:rsidRDefault="003801E3" w:rsidP="003043AE">
      <w:pPr>
        <w:pStyle w:val="a5"/>
        <w:numPr>
          <w:ilvl w:val="0"/>
          <w:numId w:val="21"/>
        </w:numPr>
        <w:spacing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3043AE">
        <w:rPr>
          <w:rFonts w:ascii="Times New Roman" w:hAnsi="Times New Roman"/>
          <w:sz w:val="28"/>
          <w:szCs w:val="28"/>
        </w:rPr>
        <w:t xml:space="preserve">Ссылка на занятие для </w:t>
      </w:r>
      <w:r w:rsidR="00E73E7C" w:rsidRPr="003043AE">
        <w:rPr>
          <w:rFonts w:ascii="Times New Roman" w:hAnsi="Times New Roman"/>
          <w:sz w:val="28"/>
          <w:szCs w:val="28"/>
        </w:rPr>
        <w:t>учителей</w:t>
      </w:r>
      <w:r w:rsidR="00E73E7C">
        <w:rPr>
          <w:rFonts w:ascii="Times New Roman" w:hAnsi="Times New Roman"/>
          <w:sz w:val="28"/>
          <w:szCs w:val="28"/>
        </w:rPr>
        <w:t xml:space="preserve"> </w:t>
      </w:r>
      <w:hyperlink r:id="rId10" w:history="1">
        <w:r w:rsidR="00E73E7C" w:rsidRPr="002E2918">
          <w:rPr>
            <w:rStyle w:val="a4"/>
            <w:rFonts w:ascii="Times New Roman" w:hAnsi="Times New Roman"/>
            <w:sz w:val="28"/>
            <w:szCs w:val="28"/>
          </w:rPr>
          <w:t>здесь.</w:t>
        </w:r>
      </w:hyperlink>
    </w:p>
    <w:p w:rsidR="005E695F" w:rsidRDefault="005E695F" w:rsidP="003043AE">
      <w:pPr>
        <w:shd w:val="clear" w:color="auto" w:fill="FFFFFF"/>
        <w:spacing w:after="135" w:line="360" w:lineRule="auto"/>
        <w:ind w:firstLine="284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B06763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Литература:</w:t>
      </w:r>
    </w:p>
    <w:p w:rsidR="002A758A" w:rsidRPr="002A758A" w:rsidRDefault="007B58CD" w:rsidP="002A758A">
      <w:pPr>
        <w:pStyle w:val="a5"/>
        <w:numPr>
          <w:ilvl w:val="0"/>
          <w:numId w:val="24"/>
        </w:numPr>
        <w:shd w:val="clear" w:color="auto" w:fill="FFFFFF"/>
        <w:spacing w:after="135" w:line="360" w:lineRule="auto"/>
        <w:ind w:left="567" w:hanging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Жданова</w:t>
      </w:r>
      <w:r w:rsidR="002A758A" w:rsidRPr="002A758A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С. В. Роль внеурочной деятельности в формировании личности ребенка и подростка</w:t>
      </w:r>
      <w:r w:rsidR="002A758A" w:rsidRPr="002A758A">
        <w:rPr>
          <w:rFonts w:ascii="Times New Roman" w:hAnsi="Times New Roman"/>
          <w:sz w:val="28"/>
          <w:szCs w:val="28"/>
        </w:rPr>
        <w:t>.</w:t>
      </w:r>
      <w:r w:rsidR="002A758A" w:rsidRPr="002A758A">
        <w:rPr>
          <w:rFonts w:ascii="Times New Roman" w:hAnsi="Times New Roman"/>
          <w:color w:val="333333"/>
          <w:sz w:val="28"/>
          <w:szCs w:val="28"/>
        </w:rPr>
        <w:t xml:space="preserve">  </w:t>
      </w:r>
      <w:r w:rsidR="002A758A" w:rsidRPr="002A758A">
        <w:rPr>
          <w:rFonts w:ascii="Times New Roman" w:hAnsi="Times New Roman"/>
          <w:sz w:val="28"/>
          <w:szCs w:val="28"/>
          <w:lang w:eastAsia="ru-RU"/>
        </w:rPr>
        <w:t>[Электронный ресурс]. -Режим доступа:</w:t>
      </w:r>
      <w:r w:rsidR="002A758A" w:rsidRPr="002A758A">
        <w:rPr>
          <w:rFonts w:ascii="Times New Roman" w:hAnsi="Times New Roman"/>
          <w:sz w:val="28"/>
          <w:szCs w:val="28"/>
        </w:rPr>
        <w:t xml:space="preserve"> </w:t>
      </w:r>
      <w:hyperlink r:id="rId11" w:history="1">
        <w:r w:rsidR="002A758A" w:rsidRPr="00737F48">
          <w:rPr>
            <w:rStyle w:val="a4"/>
            <w:rFonts w:ascii="Times New Roman" w:hAnsi="Times New Roman"/>
            <w:sz w:val="28"/>
            <w:szCs w:val="28"/>
            <w:lang w:eastAsia="ru-RU"/>
          </w:rPr>
          <w:t>https://moluch.ru</w:t>
        </w:r>
      </w:hyperlink>
    </w:p>
    <w:p w:rsidR="002A758A" w:rsidRDefault="002A758A" w:rsidP="002A758A">
      <w:pPr>
        <w:pStyle w:val="a5"/>
        <w:numPr>
          <w:ilvl w:val="0"/>
          <w:numId w:val="24"/>
        </w:numPr>
        <w:shd w:val="clear" w:color="auto" w:fill="FFFFFF"/>
        <w:spacing w:after="135" w:line="360" w:lineRule="auto"/>
        <w:ind w:left="567" w:hanging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A758A">
        <w:rPr>
          <w:rFonts w:ascii="Times New Roman" w:hAnsi="Times New Roman"/>
          <w:iCs/>
          <w:sz w:val="28"/>
          <w:szCs w:val="28"/>
          <w:lang w:eastAsia="ru-RU"/>
        </w:rPr>
        <w:t>Брейгер Л.М.</w:t>
      </w:r>
      <w:r w:rsidRPr="002A758A">
        <w:rPr>
          <w:rFonts w:ascii="Times New Roman" w:hAnsi="Times New Roman"/>
          <w:sz w:val="28"/>
          <w:szCs w:val="28"/>
          <w:lang w:eastAsia="ru-RU"/>
        </w:rPr>
        <w:t> Нестандартные уроки по химии Волгоград: Учитель, 2004.</w:t>
      </w:r>
    </w:p>
    <w:p w:rsidR="005E695F" w:rsidRDefault="005E695F" w:rsidP="002A758A">
      <w:pPr>
        <w:pStyle w:val="a5"/>
        <w:numPr>
          <w:ilvl w:val="0"/>
          <w:numId w:val="24"/>
        </w:numPr>
        <w:shd w:val="clear" w:color="auto" w:fill="FFFFFF"/>
        <w:spacing w:after="135" w:line="360" w:lineRule="auto"/>
        <w:ind w:left="567" w:hanging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A758A">
        <w:rPr>
          <w:rFonts w:ascii="Times New Roman" w:hAnsi="Times New Roman"/>
          <w:iCs/>
          <w:sz w:val="28"/>
          <w:szCs w:val="28"/>
          <w:lang w:eastAsia="ru-RU"/>
        </w:rPr>
        <w:t>Кузнецова Н.Е., Титова И.М., Гара Н.Н.</w:t>
      </w:r>
      <w:r w:rsidRPr="002A758A">
        <w:rPr>
          <w:rFonts w:ascii="Times New Roman" w:hAnsi="Times New Roman"/>
          <w:sz w:val="28"/>
          <w:szCs w:val="28"/>
          <w:lang w:eastAsia="ru-RU"/>
        </w:rPr>
        <w:t> Химия. Учебник для 8 класса общеобразовательных у</w:t>
      </w:r>
      <w:r w:rsidR="00B06763" w:rsidRPr="002A758A">
        <w:rPr>
          <w:rFonts w:ascii="Times New Roman" w:hAnsi="Times New Roman"/>
          <w:sz w:val="28"/>
          <w:szCs w:val="28"/>
          <w:lang w:eastAsia="ru-RU"/>
        </w:rPr>
        <w:t>чреждений М.: Вентана-Граф, 2018</w:t>
      </w:r>
      <w:r w:rsidRPr="002A758A">
        <w:rPr>
          <w:rFonts w:ascii="Times New Roman" w:hAnsi="Times New Roman"/>
          <w:sz w:val="28"/>
          <w:szCs w:val="28"/>
          <w:lang w:eastAsia="ru-RU"/>
        </w:rPr>
        <w:t>.</w:t>
      </w:r>
    </w:p>
    <w:p w:rsidR="002A758A" w:rsidRPr="002A758A" w:rsidRDefault="002A758A" w:rsidP="002A758A">
      <w:pPr>
        <w:pStyle w:val="a5"/>
        <w:numPr>
          <w:ilvl w:val="0"/>
          <w:numId w:val="24"/>
        </w:numPr>
        <w:shd w:val="clear" w:color="auto" w:fill="FFFFFF"/>
        <w:spacing w:after="135" w:line="360" w:lineRule="auto"/>
        <w:ind w:left="567" w:hanging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A758A">
        <w:rPr>
          <w:rFonts w:ascii="Times New Roman" w:hAnsi="Times New Roman"/>
          <w:sz w:val="28"/>
          <w:szCs w:val="28"/>
          <w:lang w:eastAsia="ru-RU"/>
        </w:rPr>
        <w:t xml:space="preserve">Пахмутова О.А. </w:t>
      </w:r>
      <w:r w:rsidRPr="002A758A">
        <w:rPr>
          <w:rFonts w:ascii="Times New Roman" w:hAnsi="Times New Roman"/>
          <w:bCs/>
          <w:sz w:val="28"/>
          <w:szCs w:val="28"/>
          <w:shd w:val="clear" w:color="auto" w:fill="FFFFFF"/>
        </w:rPr>
        <w:t>Внеурочное занятие по биологии.</w:t>
      </w:r>
      <w:r w:rsidRPr="002A758A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  <w:r w:rsidRPr="002A758A">
        <w:rPr>
          <w:rFonts w:ascii="Times New Roman" w:hAnsi="Times New Roman"/>
          <w:sz w:val="28"/>
          <w:szCs w:val="28"/>
          <w:lang w:eastAsia="ru-RU"/>
        </w:rPr>
        <w:t>[Электронный ресурс]. -Режим доступа: https://multiurok.ru.3</w:t>
      </w:r>
    </w:p>
    <w:p w:rsidR="005E695F" w:rsidRPr="002A758A" w:rsidRDefault="005E695F" w:rsidP="002A758A">
      <w:pPr>
        <w:pStyle w:val="a5"/>
        <w:numPr>
          <w:ilvl w:val="0"/>
          <w:numId w:val="24"/>
        </w:numPr>
        <w:shd w:val="clear" w:color="auto" w:fill="FFFFFF"/>
        <w:spacing w:after="135" w:line="360" w:lineRule="auto"/>
        <w:ind w:left="567" w:hanging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A758A">
        <w:rPr>
          <w:rFonts w:ascii="Times New Roman" w:hAnsi="Times New Roman"/>
          <w:sz w:val="28"/>
          <w:szCs w:val="28"/>
          <w:lang w:eastAsia="ru-RU"/>
        </w:rPr>
        <w:t> </w:t>
      </w:r>
      <w:r w:rsidRPr="002A758A">
        <w:rPr>
          <w:rFonts w:ascii="Times New Roman" w:hAnsi="Times New Roman"/>
          <w:iCs/>
          <w:sz w:val="28"/>
          <w:szCs w:val="28"/>
          <w:lang w:eastAsia="ru-RU"/>
        </w:rPr>
        <w:t>Рудзитис Г.Е., Фельдман Ф.Г. </w:t>
      </w:r>
      <w:r w:rsidRPr="002A758A">
        <w:rPr>
          <w:rFonts w:ascii="Times New Roman" w:hAnsi="Times New Roman"/>
          <w:sz w:val="28"/>
          <w:szCs w:val="28"/>
          <w:lang w:eastAsia="ru-RU"/>
        </w:rPr>
        <w:t>Химия. Учебник для 8 класса сре</w:t>
      </w:r>
      <w:r w:rsidR="00B06763" w:rsidRPr="002A758A">
        <w:rPr>
          <w:rFonts w:ascii="Times New Roman" w:hAnsi="Times New Roman"/>
          <w:sz w:val="28"/>
          <w:szCs w:val="28"/>
          <w:lang w:eastAsia="ru-RU"/>
        </w:rPr>
        <w:t>дней школы М.: Просвещение, 2018</w:t>
      </w:r>
      <w:r w:rsidRPr="002A758A">
        <w:rPr>
          <w:rFonts w:ascii="Times New Roman" w:hAnsi="Times New Roman"/>
          <w:sz w:val="28"/>
          <w:szCs w:val="28"/>
          <w:lang w:eastAsia="ru-RU"/>
        </w:rPr>
        <w:t>.</w:t>
      </w:r>
    </w:p>
    <w:p w:rsidR="0022588A" w:rsidRDefault="0022588A" w:rsidP="00896436">
      <w:pPr>
        <w:shd w:val="clear" w:color="auto" w:fill="FFFFFF"/>
        <w:spacing w:after="135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57E01" w:rsidRPr="00896436" w:rsidRDefault="003A19FB" w:rsidP="00896436">
      <w:pPr>
        <w:pStyle w:val="a5"/>
        <w:jc w:val="right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9305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341630</wp:posOffset>
            </wp:positionV>
            <wp:extent cx="6000750" cy="2809875"/>
            <wp:effectExtent l="19050" t="19050" r="19050" b="28575"/>
            <wp:wrapThrough wrapText="bothSides">
              <wp:wrapPolygon edited="0">
                <wp:start x="-69" y="-146"/>
                <wp:lineTo x="-69" y="21820"/>
                <wp:lineTo x="21669" y="21820"/>
                <wp:lineTo x="21669" y="-146"/>
                <wp:lineTo x="-69" y="-146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3207" t="13972" r="909" b="61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2809875"/>
                    </a:xfrm>
                    <a:prstGeom prst="rect">
                      <a:avLst/>
                    </a:prstGeom>
                    <a:noFill/>
                    <a:ln w="31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7E01">
        <w:rPr>
          <w:rFonts w:ascii="Times New Roman" w:hAnsi="Times New Roman"/>
          <w:b/>
          <w:color w:val="000000"/>
          <w:sz w:val="28"/>
          <w:szCs w:val="28"/>
        </w:rPr>
        <w:t xml:space="preserve">ПРИЛОЖЕНИЕ </w:t>
      </w:r>
    </w:p>
    <w:p w:rsidR="00B4262F" w:rsidRPr="00C57E01" w:rsidRDefault="00B4262F" w:rsidP="00B4262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Рис. 1.  </w:t>
      </w:r>
      <w:r w:rsidRPr="00C57E01">
        <w:rPr>
          <w:rFonts w:ascii="Times New Roman" w:hAnsi="Times New Roman"/>
          <w:sz w:val="28"/>
          <w:szCs w:val="28"/>
        </w:rPr>
        <w:t>Скриншот страницы электронного квеста.</w:t>
      </w:r>
    </w:p>
    <w:p w:rsidR="00B4262F" w:rsidRDefault="003A19FB" w:rsidP="00B4262F">
      <w:pPr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300355</wp:posOffset>
            </wp:positionV>
            <wp:extent cx="6019800" cy="2319020"/>
            <wp:effectExtent l="19050" t="19050" r="19050" b="24130"/>
            <wp:wrapThrough wrapText="bothSides">
              <wp:wrapPolygon edited="0">
                <wp:start x="-68" y="-177"/>
                <wp:lineTo x="-68" y="21825"/>
                <wp:lineTo x="21668" y="21825"/>
                <wp:lineTo x="21668" y="-177"/>
                <wp:lineTo x="-68" y="-177"/>
              </wp:wrapPolygon>
            </wp:wrapThrough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5933" t="12833" r="4916" b="215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2319020"/>
                    </a:xfrm>
                    <a:prstGeom prst="rect">
                      <a:avLst/>
                    </a:prstGeom>
                    <a:noFill/>
                    <a:ln w="31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262F" w:rsidRPr="003801E3" w:rsidRDefault="00B4262F" w:rsidP="00B4262F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Рис. 2. </w:t>
      </w:r>
      <w:r w:rsidRPr="00C57E01">
        <w:rPr>
          <w:rFonts w:ascii="Times New Roman" w:hAnsi="Times New Roman"/>
          <w:sz w:val="28"/>
          <w:szCs w:val="28"/>
        </w:rPr>
        <w:t xml:space="preserve">Скриншот </w:t>
      </w:r>
      <w:r>
        <w:rPr>
          <w:rFonts w:ascii="Times New Roman" w:hAnsi="Times New Roman"/>
          <w:sz w:val="28"/>
          <w:szCs w:val="28"/>
        </w:rPr>
        <w:t xml:space="preserve">страницы с платформы </w:t>
      </w:r>
      <w:r w:rsidRPr="00C57E01">
        <w:rPr>
          <w:rFonts w:ascii="Times New Roman" w:hAnsi="Times New Roman"/>
          <w:i/>
          <w:sz w:val="28"/>
          <w:szCs w:val="28"/>
          <w:lang w:val="en-US" w:eastAsia="ru-RU"/>
        </w:rPr>
        <w:t>CORE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>где учитель может отслеживать результаты прохождения учащимися интерактивного занятия.</w:t>
      </w:r>
    </w:p>
    <w:sectPr w:rsidR="00B4262F" w:rsidRPr="003801E3" w:rsidSect="00896436">
      <w:headerReference w:type="defaul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9FB" w:rsidRDefault="003A19FB" w:rsidP="00ED28D9">
      <w:pPr>
        <w:spacing w:after="0" w:line="240" w:lineRule="auto"/>
      </w:pPr>
      <w:r>
        <w:separator/>
      </w:r>
    </w:p>
  </w:endnote>
  <w:endnote w:type="continuationSeparator" w:id="0">
    <w:p w:rsidR="003A19FB" w:rsidRDefault="003A19FB" w:rsidP="00ED2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9FB" w:rsidRDefault="003A19FB" w:rsidP="00ED28D9">
      <w:pPr>
        <w:spacing w:after="0" w:line="240" w:lineRule="auto"/>
      </w:pPr>
      <w:r>
        <w:separator/>
      </w:r>
    </w:p>
  </w:footnote>
  <w:footnote w:type="continuationSeparator" w:id="0">
    <w:p w:rsidR="003A19FB" w:rsidRDefault="003A19FB" w:rsidP="00ED2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436" w:rsidRDefault="00896436">
    <w:pPr>
      <w:pStyle w:val="a6"/>
      <w:jc w:val="center"/>
    </w:pPr>
    <w:fldSimple w:instr="PAGE   \* MERGEFORMAT">
      <w:r w:rsidR="00CD4914">
        <w:rPr>
          <w:noProof/>
        </w:rPr>
        <w:t>2</w:t>
      </w:r>
    </w:fldSimple>
  </w:p>
  <w:p w:rsidR="00896436" w:rsidRDefault="0089643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"/>
      </v:shape>
    </w:pict>
  </w:numPicBullet>
  <w:abstractNum w:abstractNumId="0">
    <w:nsid w:val="08AB463A"/>
    <w:multiLevelType w:val="hybridMultilevel"/>
    <w:tmpl w:val="9F262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C008B2"/>
    <w:multiLevelType w:val="multilevel"/>
    <w:tmpl w:val="87A08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9777E7"/>
    <w:multiLevelType w:val="multilevel"/>
    <w:tmpl w:val="36E68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42562A"/>
    <w:multiLevelType w:val="hybridMultilevel"/>
    <w:tmpl w:val="DDAE0B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F85288"/>
    <w:multiLevelType w:val="multilevel"/>
    <w:tmpl w:val="F8B84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6DC0067"/>
    <w:multiLevelType w:val="multilevel"/>
    <w:tmpl w:val="4806A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7BF06A2"/>
    <w:multiLevelType w:val="hybridMultilevel"/>
    <w:tmpl w:val="C5FAA59A"/>
    <w:lvl w:ilvl="0" w:tplc="4DE0F0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87A78DA"/>
    <w:multiLevelType w:val="multilevel"/>
    <w:tmpl w:val="1520B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0A7FED"/>
    <w:multiLevelType w:val="hybridMultilevel"/>
    <w:tmpl w:val="DE9A4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972634"/>
    <w:multiLevelType w:val="multilevel"/>
    <w:tmpl w:val="83C25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8BA678C"/>
    <w:multiLevelType w:val="hybridMultilevel"/>
    <w:tmpl w:val="51BACA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A477E8D"/>
    <w:multiLevelType w:val="hybridMultilevel"/>
    <w:tmpl w:val="59B6FC9C"/>
    <w:lvl w:ilvl="0" w:tplc="0419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B4B643C"/>
    <w:multiLevelType w:val="multilevel"/>
    <w:tmpl w:val="177A0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7606988"/>
    <w:multiLevelType w:val="multilevel"/>
    <w:tmpl w:val="AE48A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0EB7AB1"/>
    <w:multiLevelType w:val="hybridMultilevel"/>
    <w:tmpl w:val="52282414"/>
    <w:lvl w:ilvl="0" w:tplc="6A607266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15">
    <w:nsid w:val="539545CC"/>
    <w:multiLevelType w:val="multilevel"/>
    <w:tmpl w:val="B53A0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39C4F4A"/>
    <w:multiLevelType w:val="hybridMultilevel"/>
    <w:tmpl w:val="2DAA52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C307B3"/>
    <w:multiLevelType w:val="hybridMultilevel"/>
    <w:tmpl w:val="10BE864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F878A3"/>
    <w:multiLevelType w:val="hybridMultilevel"/>
    <w:tmpl w:val="97C86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AE745C"/>
    <w:multiLevelType w:val="multilevel"/>
    <w:tmpl w:val="9EB61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0501914"/>
    <w:multiLevelType w:val="multilevel"/>
    <w:tmpl w:val="7AFE0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39D4A93"/>
    <w:multiLevelType w:val="hybridMultilevel"/>
    <w:tmpl w:val="6E0A119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74DD1D1C"/>
    <w:multiLevelType w:val="multilevel"/>
    <w:tmpl w:val="EFE82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E4B64C9"/>
    <w:multiLevelType w:val="multilevel"/>
    <w:tmpl w:val="77906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2"/>
  </w:num>
  <w:num w:numId="3">
    <w:abstractNumId w:val="20"/>
  </w:num>
  <w:num w:numId="4">
    <w:abstractNumId w:val="22"/>
  </w:num>
  <w:num w:numId="5">
    <w:abstractNumId w:val="2"/>
  </w:num>
  <w:num w:numId="6">
    <w:abstractNumId w:val="7"/>
  </w:num>
  <w:num w:numId="7">
    <w:abstractNumId w:val="19"/>
  </w:num>
  <w:num w:numId="8">
    <w:abstractNumId w:val="9"/>
  </w:num>
  <w:num w:numId="9">
    <w:abstractNumId w:val="1"/>
  </w:num>
  <w:num w:numId="10">
    <w:abstractNumId w:val="15"/>
  </w:num>
  <w:num w:numId="11">
    <w:abstractNumId w:val="23"/>
  </w:num>
  <w:num w:numId="12">
    <w:abstractNumId w:val="4"/>
  </w:num>
  <w:num w:numId="13">
    <w:abstractNumId w:val="18"/>
  </w:num>
  <w:num w:numId="14">
    <w:abstractNumId w:val="3"/>
  </w:num>
  <w:num w:numId="15">
    <w:abstractNumId w:val="6"/>
  </w:num>
  <w:num w:numId="16">
    <w:abstractNumId w:val="14"/>
  </w:num>
  <w:num w:numId="17">
    <w:abstractNumId w:val="13"/>
  </w:num>
  <w:num w:numId="18">
    <w:abstractNumId w:val="16"/>
  </w:num>
  <w:num w:numId="19">
    <w:abstractNumId w:val="8"/>
  </w:num>
  <w:num w:numId="20">
    <w:abstractNumId w:val="21"/>
  </w:num>
  <w:num w:numId="21">
    <w:abstractNumId w:val="11"/>
  </w:num>
  <w:num w:numId="22">
    <w:abstractNumId w:val="17"/>
  </w:num>
  <w:num w:numId="23">
    <w:abstractNumId w:val="0"/>
  </w:num>
  <w:num w:numId="2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16F8"/>
    <w:rsid w:val="00057012"/>
    <w:rsid w:val="000B2C05"/>
    <w:rsid w:val="000D166F"/>
    <w:rsid w:val="000F574D"/>
    <w:rsid w:val="00104774"/>
    <w:rsid w:val="001107BD"/>
    <w:rsid w:val="001943FC"/>
    <w:rsid w:val="001C7963"/>
    <w:rsid w:val="00205A69"/>
    <w:rsid w:val="00220FE3"/>
    <w:rsid w:val="0022588A"/>
    <w:rsid w:val="00256C5E"/>
    <w:rsid w:val="002A758A"/>
    <w:rsid w:val="002A7BE2"/>
    <w:rsid w:val="002D0509"/>
    <w:rsid w:val="002E2918"/>
    <w:rsid w:val="003043AE"/>
    <w:rsid w:val="00344328"/>
    <w:rsid w:val="00346A3C"/>
    <w:rsid w:val="00373B27"/>
    <w:rsid w:val="003801E3"/>
    <w:rsid w:val="00383A81"/>
    <w:rsid w:val="003A19FB"/>
    <w:rsid w:val="004124CA"/>
    <w:rsid w:val="004151A5"/>
    <w:rsid w:val="004E1FB4"/>
    <w:rsid w:val="004E5DAD"/>
    <w:rsid w:val="00501A8A"/>
    <w:rsid w:val="00586027"/>
    <w:rsid w:val="005D157D"/>
    <w:rsid w:val="005E695F"/>
    <w:rsid w:val="006172C7"/>
    <w:rsid w:val="00653259"/>
    <w:rsid w:val="00671AD4"/>
    <w:rsid w:val="006E24F0"/>
    <w:rsid w:val="006E3B8A"/>
    <w:rsid w:val="007152B8"/>
    <w:rsid w:val="00737F48"/>
    <w:rsid w:val="00742020"/>
    <w:rsid w:val="0075272F"/>
    <w:rsid w:val="007B58CD"/>
    <w:rsid w:val="00833138"/>
    <w:rsid w:val="00856BBC"/>
    <w:rsid w:val="00863772"/>
    <w:rsid w:val="00863CB5"/>
    <w:rsid w:val="00896436"/>
    <w:rsid w:val="00906469"/>
    <w:rsid w:val="009301AB"/>
    <w:rsid w:val="009613CF"/>
    <w:rsid w:val="00981EA9"/>
    <w:rsid w:val="009B4AC8"/>
    <w:rsid w:val="00A505E9"/>
    <w:rsid w:val="00B01AF8"/>
    <w:rsid w:val="00B06763"/>
    <w:rsid w:val="00B4262F"/>
    <w:rsid w:val="00B954CE"/>
    <w:rsid w:val="00BB4D16"/>
    <w:rsid w:val="00BC4410"/>
    <w:rsid w:val="00C228E0"/>
    <w:rsid w:val="00C24FC4"/>
    <w:rsid w:val="00C57E01"/>
    <w:rsid w:val="00C739F9"/>
    <w:rsid w:val="00C91D63"/>
    <w:rsid w:val="00C931A9"/>
    <w:rsid w:val="00CC16F8"/>
    <w:rsid w:val="00CC6CAE"/>
    <w:rsid w:val="00CD4914"/>
    <w:rsid w:val="00D01D3D"/>
    <w:rsid w:val="00D95E4B"/>
    <w:rsid w:val="00D9779B"/>
    <w:rsid w:val="00DE7FE0"/>
    <w:rsid w:val="00E73E7C"/>
    <w:rsid w:val="00E84F14"/>
    <w:rsid w:val="00ED28D9"/>
    <w:rsid w:val="00EE60ED"/>
    <w:rsid w:val="00F45E22"/>
    <w:rsid w:val="00F84C07"/>
    <w:rsid w:val="00FE7019"/>
    <w:rsid w:val="00FF7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cs="Times New Roman"/>
    </w:rPr>
  </w:style>
  <w:style w:type="paragraph" w:styleId="1">
    <w:name w:val="heading 1"/>
    <w:basedOn w:val="a"/>
    <w:link w:val="10"/>
    <w:uiPriority w:val="9"/>
    <w:qFormat/>
    <w:rsid w:val="00EE60ED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EE60ED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383A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383A81"/>
    <w:rPr>
      <w:rFonts w:cs="Times New Roman"/>
      <w:color w:val="0000FF"/>
      <w:u w:val="single"/>
    </w:rPr>
  </w:style>
  <w:style w:type="paragraph" w:styleId="a5">
    <w:name w:val="List Paragraph"/>
    <w:basedOn w:val="a"/>
    <w:uiPriority w:val="34"/>
    <w:qFormat/>
    <w:rsid w:val="00863CB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D28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D28D9"/>
    <w:rPr>
      <w:rFonts w:cs="Times New Roman"/>
    </w:rPr>
  </w:style>
  <w:style w:type="paragraph" w:styleId="a8">
    <w:name w:val="footer"/>
    <w:basedOn w:val="a"/>
    <w:link w:val="a9"/>
    <w:uiPriority w:val="99"/>
    <w:unhideWhenUsed/>
    <w:rsid w:val="00ED28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ED28D9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C91D63"/>
    <w:pPr>
      <w:spacing w:after="0" w:line="240" w:lineRule="auto"/>
      <w:jc w:val="center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C91D6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906469"/>
    <w:rPr>
      <w:rFonts w:cs="Times New Roman"/>
    </w:rPr>
  </w:style>
  <w:style w:type="character" w:styleId="ac">
    <w:name w:val="FollowedHyperlink"/>
    <w:basedOn w:val="a0"/>
    <w:uiPriority w:val="99"/>
    <w:semiHidden/>
    <w:unhideWhenUsed/>
    <w:rsid w:val="00B954CE"/>
    <w:rPr>
      <w:rFonts w:cs="Times New Roman"/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31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1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1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1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31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31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31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71">
              <w:marLeft w:val="0"/>
              <w:marRight w:val="16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31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1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1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1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11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1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od.rcoedu.ru/" TargetMode="External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s://www.learnis.ru" TargetMode="Externa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oluch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coreapp.ai/app/preview/lesson/5fc3c4587d0cbb37dc01551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oreapp.ai/app/player/lesson/5f9992d96b645304a221d15f" TargetMode="Externa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1062</Words>
  <Characters>6059</Characters>
  <Application>Microsoft Office Word</Application>
  <DocSecurity>0</DocSecurity>
  <Lines>50</Lines>
  <Paragraphs>14</Paragraphs>
  <ScaleCrop>false</ScaleCrop>
  <Company/>
  <LinksUpToDate>false</LinksUpToDate>
  <CharactersWithSpaces>7107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Spiridonov_AV</cp:lastModifiedBy>
  <cp:revision>2</cp:revision>
  <dcterms:created xsi:type="dcterms:W3CDTF">2020-12-02T13:01:00Z</dcterms:created>
  <dcterms:modified xsi:type="dcterms:W3CDTF">2020-12-02T13:01:00Z</dcterms:modified>
</cp:coreProperties>
</file>